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CDC9E" w14:textId="19B2599F" w:rsidR="009D3988" w:rsidRDefault="009D3988" w:rsidP="009D3988">
      <w:pPr>
        <w:pStyle w:val="Tekstas"/>
        <w:spacing w:after="0" w:line="276" w:lineRule="auto"/>
        <w:ind w:left="12474"/>
        <w:jc w:val="both"/>
        <w:rPr>
          <w:rFonts w:ascii="Arial" w:hAnsi="Arial" w:cs="Arial"/>
        </w:rPr>
      </w:pPr>
      <w:r>
        <w:rPr>
          <w:rFonts w:ascii="Arial" w:hAnsi="Arial" w:cs="Arial"/>
        </w:rPr>
        <w:t>Pirkimo specialiųjų sąlygų</w:t>
      </w:r>
    </w:p>
    <w:p w14:paraId="4C988046" w14:textId="77777777" w:rsidR="009D3988" w:rsidRDefault="009D3988" w:rsidP="009D3988">
      <w:pPr>
        <w:pStyle w:val="Tekstas"/>
        <w:spacing w:after="0" w:line="276" w:lineRule="auto"/>
        <w:ind w:left="12474"/>
        <w:jc w:val="both"/>
        <w:rPr>
          <w:rFonts w:ascii="Arial" w:hAnsi="Arial" w:cs="Arial"/>
        </w:rPr>
      </w:pPr>
      <w:r>
        <w:rPr>
          <w:rFonts w:ascii="Arial" w:hAnsi="Arial" w:cs="Arial"/>
        </w:rPr>
        <w:t>1</w:t>
      </w:r>
      <w:r w:rsidRPr="00E52ABA">
        <w:rPr>
          <w:rFonts w:ascii="Arial" w:hAnsi="Arial" w:cs="Arial"/>
        </w:rPr>
        <w:t xml:space="preserve"> priedas</w:t>
      </w:r>
    </w:p>
    <w:p w14:paraId="4AB5D7E6" w14:textId="113917E5" w:rsidR="00370E6B" w:rsidRDefault="00370E6B" w:rsidP="009D3988">
      <w:pPr>
        <w:contextualSpacing/>
        <w:jc w:val="right"/>
        <w:rPr>
          <w:rFonts w:ascii="Arial" w:hAnsi="Arial" w:cs="Arial"/>
          <w:b/>
          <w:bCs/>
          <w:sz w:val="28"/>
          <w:szCs w:val="28"/>
        </w:rPr>
      </w:pPr>
    </w:p>
    <w:p w14:paraId="3D2873F7" w14:textId="1CB1BCB9" w:rsidR="00370E6B" w:rsidRPr="00383071" w:rsidRDefault="00370E6B" w:rsidP="00370E6B">
      <w:pPr>
        <w:pStyle w:val="Tekstas"/>
        <w:spacing w:after="0" w:line="276" w:lineRule="auto"/>
        <w:jc w:val="center"/>
        <w:rPr>
          <w:rFonts w:ascii="Arial" w:hAnsi="Arial" w:cs="Arial"/>
          <w:b/>
          <w:bCs/>
        </w:rPr>
      </w:pPr>
      <w:bookmarkStart w:id="0" w:name="_Hlk202164754"/>
      <w:r w:rsidRPr="00383071">
        <w:rPr>
          <w:rFonts w:ascii="Arial" w:hAnsi="Arial" w:cs="Arial"/>
          <w:b/>
          <w:bCs/>
        </w:rPr>
        <w:t xml:space="preserve">GAMTOTVARKOS PASLAUGŲ </w:t>
      </w:r>
      <w:r w:rsidR="00072B28">
        <w:rPr>
          <w:rFonts w:ascii="Arial" w:hAnsi="Arial" w:cs="Arial"/>
          <w:b/>
          <w:bCs/>
        </w:rPr>
        <w:t xml:space="preserve">- </w:t>
      </w:r>
      <w:r w:rsidR="00072B28" w:rsidRPr="00072B28">
        <w:rPr>
          <w:rFonts w:ascii="Arial" w:hAnsi="Arial" w:cs="Arial"/>
          <w:b/>
          <w:bCs/>
        </w:rPr>
        <w:t>PIEVŲ IR PELKIŲ TVARKYMO PASLAUGŲ</w:t>
      </w:r>
      <w:bookmarkEnd w:id="0"/>
      <w:r w:rsidR="00072B28" w:rsidRPr="00072B28">
        <w:rPr>
          <w:rFonts w:ascii="Arial" w:hAnsi="Arial" w:cs="Arial"/>
          <w:b/>
          <w:bCs/>
        </w:rPr>
        <w:t xml:space="preserve"> </w:t>
      </w:r>
      <w:r w:rsidRPr="00383071">
        <w:rPr>
          <w:rFonts w:ascii="Arial" w:hAnsi="Arial" w:cs="Arial"/>
          <w:b/>
          <w:bCs/>
        </w:rPr>
        <w:t>PIRKIMO TECHNINĖ</w:t>
      </w:r>
      <w:r w:rsidRPr="00383071">
        <w:rPr>
          <w:rFonts w:ascii="Arial" w:eastAsia="Times New Roman" w:hAnsi="Arial" w:cs="Arial"/>
          <w:b/>
          <w:bCs/>
        </w:rPr>
        <w:t xml:space="preserve"> </w:t>
      </w:r>
      <w:r w:rsidRPr="00383071">
        <w:rPr>
          <w:rFonts w:ascii="Arial" w:hAnsi="Arial" w:cs="Arial"/>
          <w:b/>
          <w:bCs/>
        </w:rPr>
        <w:t>SPECIFIKACIJA</w:t>
      </w:r>
    </w:p>
    <w:p w14:paraId="53F58EC4" w14:textId="77777777" w:rsidR="00370E6B" w:rsidRPr="00CD7BFC" w:rsidRDefault="00370E6B" w:rsidP="00370E6B">
      <w:pPr>
        <w:pStyle w:val="Tekstas"/>
        <w:spacing w:after="0" w:line="276" w:lineRule="auto"/>
        <w:jc w:val="right"/>
        <w:rPr>
          <w:rFonts w:ascii="Arial" w:hAnsi="Arial" w:cs="Arial"/>
          <w:b/>
          <w:bCs/>
          <w:sz w:val="22"/>
          <w:szCs w:val="22"/>
        </w:rPr>
      </w:pPr>
      <w:r w:rsidRPr="00CD7BFC">
        <w:rPr>
          <w:rFonts w:ascii="Arial" w:hAnsi="Arial" w:cs="Arial"/>
          <w:b/>
          <w:bCs/>
          <w:sz w:val="22"/>
          <w:szCs w:val="22"/>
        </w:rPr>
        <w:t>1 lentelė</w:t>
      </w:r>
    </w:p>
    <w:tbl>
      <w:tblPr>
        <w:tblW w:w="4922" w:type="pct"/>
        <w:tblInd w:w="421" w:type="dxa"/>
        <w:tblCellMar>
          <w:left w:w="10" w:type="dxa"/>
          <w:right w:w="10" w:type="dxa"/>
        </w:tblCellMar>
        <w:tblLook w:val="0000" w:firstRow="0" w:lastRow="0" w:firstColumn="0" w:lastColumn="0" w:noHBand="0" w:noVBand="0"/>
      </w:tblPr>
      <w:tblGrid>
        <w:gridCol w:w="4375"/>
        <w:gridCol w:w="11074"/>
      </w:tblGrid>
      <w:tr w:rsidR="00370E6B" w:rsidRPr="00CD7BFC" w14:paraId="1F225773" w14:textId="77777777" w:rsidTr="009D3988">
        <w:trPr>
          <w:trHeight w:val="519"/>
        </w:trPr>
        <w:tc>
          <w:tcPr>
            <w:tcW w:w="14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E72CC59" w14:textId="77777777" w:rsidR="00370E6B" w:rsidRPr="003277EF" w:rsidRDefault="00370E6B" w:rsidP="00617703">
            <w:pPr>
              <w:pStyle w:val="Tekstas"/>
              <w:spacing w:after="0"/>
              <w:jc w:val="center"/>
              <w:rPr>
                <w:rFonts w:ascii="Arial" w:hAnsi="Arial" w:cs="Arial"/>
                <w:b/>
                <w:bCs/>
                <w:sz w:val="22"/>
                <w:szCs w:val="22"/>
              </w:rPr>
            </w:pPr>
            <w:r w:rsidRPr="003277EF">
              <w:rPr>
                <w:rFonts w:ascii="Arial" w:hAnsi="Arial" w:cs="Arial"/>
                <w:b/>
                <w:bCs/>
                <w:sz w:val="22"/>
                <w:szCs w:val="22"/>
              </w:rPr>
              <w:t>Paslaugų gavėjas arba Regioninis padalinys</w:t>
            </w:r>
          </w:p>
        </w:tc>
        <w:tc>
          <w:tcPr>
            <w:tcW w:w="35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162F52" w14:textId="77777777" w:rsidR="00370E6B" w:rsidRPr="00CD7BFC" w:rsidRDefault="00370E6B" w:rsidP="00617703">
            <w:pPr>
              <w:pStyle w:val="Tekstas"/>
              <w:spacing w:after="0"/>
              <w:jc w:val="both"/>
              <w:rPr>
                <w:rFonts w:ascii="Arial" w:hAnsi="Arial" w:cs="Arial"/>
                <w:sz w:val="22"/>
                <w:szCs w:val="22"/>
              </w:rPr>
            </w:pPr>
            <w:r w:rsidRPr="00CD7BFC">
              <w:rPr>
                <w:rFonts w:ascii="Arial" w:hAnsi="Arial" w:cs="Arial"/>
                <w:sz w:val="22"/>
                <w:szCs w:val="22"/>
              </w:rPr>
              <w:t xml:space="preserve">VĮ Valstybinių miškų urėdija (toliau Paslaugų gavėjas).  </w:t>
            </w:r>
          </w:p>
        </w:tc>
      </w:tr>
      <w:tr w:rsidR="00370E6B" w:rsidRPr="00CD7BFC" w14:paraId="63CA4D8E" w14:textId="77777777" w:rsidTr="009D3988">
        <w:trPr>
          <w:trHeight w:val="1110"/>
        </w:trPr>
        <w:tc>
          <w:tcPr>
            <w:tcW w:w="14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3819785" w14:textId="77777777" w:rsidR="00370E6B" w:rsidRPr="003277EF" w:rsidRDefault="00370E6B" w:rsidP="00617703">
            <w:pPr>
              <w:pStyle w:val="Tekstas"/>
              <w:spacing w:after="0"/>
              <w:jc w:val="center"/>
              <w:rPr>
                <w:rFonts w:ascii="Arial" w:hAnsi="Arial" w:cs="Arial"/>
                <w:b/>
                <w:bCs/>
                <w:sz w:val="22"/>
                <w:szCs w:val="22"/>
              </w:rPr>
            </w:pPr>
            <w:r w:rsidRPr="003277EF">
              <w:rPr>
                <w:rFonts w:ascii="Arial" w:hAnsi="Arial" w:cs="Arial"/>
                <w:b/>
                <w:bCs/>
                <w:sz w:val="22"/>
                <w:szCs w:val="22"/>
              </w:rPr>
              <w:t>Paslaugos</w:t>
            </w:r>
          </w:p>
        </w:tc>
        <w:tc>
          <w:tcPr>
            <w:tcW w:w="35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9E7A66" w14:textId="6262E63C" w:rsidR="00370E6B" w:rsidRPr="00CD7BFC" w:rsidRDefault="00370E6B" w:rsidP="00617703">
            <w:pPr>
              <w:pStyle w:val="Tekstas"/>
              <w:spacing w:after="0"/>
              <w:jc w:val="both"/>
              <w:rPr>
                <w:rFonts w:ascii="Arial" w:hAnsi="Arial" w:cs="Arial"/>
                <w:sz w:val="22"/>
                <w:szCs w:val="22"/>
              </w:rPr>
            </w:pPr>
            <w:r w:rsidRPr="00CD7BFC">
              <w:rPr>
                <w:rFonts w:ascii="Arial" w:hAnsi="Arial" w:cs="Arial"/>
                <w:sz w:val="22"/>
                <w:szCs w:val="22"/>
              </w:rPr>
              <w:t>Paslaugų gavėjas perka gamtotvarkos paslaugas</w:t>
            </w:r>
            <w:r w:rsidR="009D3988">
              <w:rPr>
                <w:rFonts w:ascii="Arial" w:hAnsi="Arial" w:cs="Arial"/>
                <w:sz w:val="22"/>
                <w:szCs w:val="22"/>
              </w:rPr>
              <w:t>- pievų ir pelkių tvarkymo paslaugas</w:t>
            </w:r>
            <w:r w:rsidRPr="00CD7BFC">
              <w:rPr>
                <w:rFonts w:ascii="Arial" w:hAnsi="Arial" w:cs="Arial"/>
                <w:sz w:val="22"/>
                <w:szCs w:val="22"/>
              </w:rPr>
              <w:t xml:space="preserve"> (toliau – Gamtotvarkos paslaugos)</w:t>
            </w:r>
            <w:r w:rsidR="009D3988">
              <w:rPr>
                <w:rFonts w:ascii="Arial" w:hAnsi="Arial" w:cs="Arial"/>
                <w:sz w:val="22"/>
                <w:szCs w:val="22"/>
              </w:rPr>
              <w:t xml:space="preserve"> 2025 </w:t>
            </w:r>
            <w:r w:rsidRPr="00B11427">
              <w:rPr>
                <w:rFonts w:ascii="Arial" w:hAnsi="Arial" w:cs="Arial"/>
                <w:b/>
                <w:bCs/>
                <w:sz w:val="22"/>
                <w:szCs w:val="22"/>
              </w:rPr>
              <w:t>metams</w:t>
            </w:r>
            <w:r w:rsidRPr="00CD7BFC">
              <w:rPr>
                <w:rFonts w:ascii="Arial" w:hAnsi="Arial" w:cs="Arial"/>
                <w:sz w:val="22"/>
                <w:szCs w:val="22"/>
              </w:rPr>
              <w:t>. Numatomų pirkti gamtotvarkos paslaugų technologinės savybės/paslaugų aprašymas nurodytas 2 lentelėje.</w:t>
            </w:r>
            <w:r w:rsidR="00EB2461">
              <w:rPr>
                <w:rFonts w:ascii="Arial" w:hAnsi="Arial" w:cs="Arial"/>
                <w:sz w:val="22"/>
                <w:szCs w:val="22"/>
              </w:rPr>
              <w:t xml:space="preserve"> </w:t>
            </w:r>
          </w:p>
        </w:tc>
      </w:tr>
      <w:tr w:rsidR="00370E6B" w:rsidRPr="00CD7BFC" w14:paraId="45B2F19F" w14:textId="77777777" w:rsidTr="009D3988">
        <w:trPr>
          <w:trHeight w:val="1423"/>
        </w:trPr>
        <w:tc>
          <w:tcPr>
            <w:tcW w:w="14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630E2AC2" w14:textId="77777777" w:rsidR="00370E6B" w:rsidRPr="003277EF" w:rsidRDefault="00370E6B" w:rsidP="00617703">
            <w:pPr>
              <w:pStyle w:val="Tekstas"/>
              <w:spacing w:after="0"/>
              <w:jc w:val="center"/>
              <w:rPr>
                <w:rFonts w:ascii="Arial" w:hAnsi="Arial" w:cs="Arial"/>
                <w:b/>
                <w:bCs/>
                <w:sz w:val="22"/>
                <w:szCs w:val="22"/>
              </w:rPr>
            </w:pPr>
            <w:r w:rsidRPr="003277EF">
              <w:rPr>
                <w:rFonts w:ascii="Arial" w:hAnsi="Arial" w:cs="Arial"/>
                <w:b/>
                <w:bCs/>
                <w:sz w:val="22"/>
                <w:szCs w:val="22"/>
              </w:rPr>
              <w:t>Paslaugų kiekis/apimtys</w:t>
            </w:r>
          </w:p>
        </w:tc>
        <w:tc>
          <w:tcPr>
            <w:tcW w:w="35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33E37" w14:textId="77777777" w:rsidR="00D232E9" w:rsidRDefault="00370E6B" w:rsidP="00617703">
            <w:pPr>
              <w:spacing w:after="0" w:line="240" w:lineRule="auto"/>
              <w:jc w:val="both"/>
              <w:rPr>
                <w:rFonts w:ascii="Arial" w:eastAsia="Times New Roman" w:hAnsi="Arial" w:cs="Arial"/>
                <w:lang w:eastAsia="lt-LT"/>
              </w:rPr>
            </w:pPr>
            <w:r w:rsidRPr="00CD7BFC">
              <w:rPr>
                <w:rFonts w:ascii="Arial" w:eastAsia="Times New Roman" w:hAnsi="Arial" w:cs="Arial"/>
                <w:lang w:eastAsia="lt-LT"/>
              </w:rPr>
              <w:t xml:space="preserve">Pirkimo objekto dalių paslaugų apimtys nurodytos Gamtotvarkos paslaugų techninės specifikacijos </w:t>
            </w:r>
            <w:r w:rsidR="00C437E2">
              <w:rPr>
                <w:rFonts w:ascii="Arial" w:eastAsia="Times New Roman" w:hAnsi="Arial" w:cs="Arial"/>
                <w:lang w:eastAsia="lt-LT"/>
              </w:rPr>
              <w:br/>
            </w:r>
            <w:r w:rsidRPr="00CD7BFC">
              <w:rPr>
                <w:rFonts w:ascii="Arial" w:eastAsia="Times New Roman" w:hAnsi="Arial" w:cs="Arial"/>
                <w:lang w:eastAsia="lt-LT"/>
              </w:rPr>
              <w:t xml:space="preserve">1 priede. Nurodytos Gamtotvarkos paslaugų apimtys yra </w:t>
            </w:r>
            <w:r w:rsidRPr="00B11427">
              <w:rPr>
                <w:rFonts w:ascii="Arial" w:eastAsia="Times New Roman" w:hAnsi="Arial" w:cs="Arial"/>
                <w:b/>
                <w:bCs/>
                <w:lang w:eastAsia="lt-LT"/>
              </w:rPr>
              <w:t>preliminarios</w:t>
            </w:r>
            <w:r w:rsidRPr="00CD7BFC">
              <w:rPr>
                <w:rFonts w:ascii="Arial" w:eastAsia="Times New Roman" w:hAnsi="Arial" w:cs="Arial"/>
                <w:lang w:eastAsia="lt-LT"/>
              </w:rPr>
              <w:t xml:space="preserve"> ir skirtos tik pasiūlymų kainai apskaičiuoti ir laimėtojui nustatyti. Sutarties galiojimo laikotarpiu </w:t>
            </w:r>
            <w:r>
              <w:rPr>
                <w:rFonts w:ascii="Arial" w:eastAsia="Times New Roman" w:hAnsi="Arial" w:cs="Arial"/>
                <w:lang w:eastAsia="lt-LT"/>
              </w:rPr>
              <w:t>apimtys</w:t>
            </w:r>
            <w:r w:rsidRPr="00CD7BFC">
              <w:rPr>
                <w:rFonts w:ascii="Arial" w:eastAsia="Times New Roman" w:hAnsi="Arial" w:cs="Arial"/>
                <w:lang w:eastAsia="lt-LT"/>
              </w:rPr>
              <w:t xml:space="preserve"> gali svyruoti ±30 proc.</w:t>
            </w:r>
            <w:r>
              <w:rPr>
                <w:rFonts w:ascii="Arial" w:eastAsia="Times New Roman" w:hAnsi="Arial" w:cs="Arial"/>
                <w:lang w:eastAsia="lt-LT"/>
              </w:rPr>
              <w:t xml:space="preserve"> </w:t>
            </w:r>
          </w:p>
          <w:p w14:paraId="4707C4FE" w14:textId="77777777" w:rsidR="00D232E9" w:rsidRDefault="00D232E9" w:rsidP="00617703">
            <w:pPr>
              <w:spacing w:after="0" w:line="240" w:lineRule="auto"/>
              <w:jc w:val="both"/>
              <w:rPr>
                <w:rFonts w:ascii="Arial" w:eastAsia="Times New Roman" w:hAnsi="Arial" w:cs="Arial"/>
                <w:lang w:eastAsia="lt-LT"/>
              </w:rPr>
            </w:pPr>
          </w:p>
          <w:p w14:paraId="318B3D14" w14:textId="072764E4" w:rsidR="00C437E2" w:rsidRPr="00CD7BFC" w:rsidRDefault="00370E6B" w:rsidP="00617703">
            <w:pPr>
              <w:spacing w:after="0" w:line="240" w:lineRule="auto"/>
              <w:jc w:val="both"/>
              <w:rPr>
                <w:rFonts w:ascii="Arial" w:eastAsia="Times New Roman" w:hAnsi="Arial" w:cs="Arial"/>
                <w:lang w:eastAsia="lt-LT"/>
              </w:rPr>
            </w:pPr>
            <w:r w:rsidRPr="00CD7BFC">
              <w:rPr>
                <w:rFonts w:ascii="Arial" w:eastAsia="Times New Roman" w:hAnsi="Arial" w:cs="Arial"/>
                <w:lang w:eastAsia="lt-LT"/>
              </w:rPr>
              <w:t xml:space="preserve">Pirkimo objektas skaidomas į </w:t>
            </w:r>
            <w:r w:rsidR="002F7F78">
              <w:rPr>
                <w:rFonts w:ascii="Arial" w:eastAsia="Times New Roman" w:hAnsi="Arial" w:cs="Arial"/>
                <w:b/>
                <w:bCs/>
                <w:lang w:eastAsia="lt-LT"/>
              </w:rPr>
              <w:t>3</w:t>
            </w:r>
            <w:r w:rsidR="005E764C">
              <w:rPr>
                <w:rFonts w:ascii="Arial" w:eastAsia="Times New Roman" w:hAnsi="Arial" w:cs="Arial"/>
                <w:b/>
                <w:bCs/>
                <w:lang w:eastAsia="lt-LT"/>
              </w:rPr>
              <w:t xml:space="preserve"> (</w:t>
            </w:r>
            <w:r w:rsidR="002F7F78">
              <w:rPr>
                <w:rFonts w:ascii="Arial" w:eastAsia="Times New Roman" w:hAnsi="Arial" w:cs="Arial"/>
                <w:b/>
                <w:bCs/>
                <w:lang w:eastAsia="lt-LT"/>
              </w:rPr>
              <w:t>tris</w:t>
            </w:r>
            <w:r w:rsidR="005E764C">
              <w:rPr>
                <w:rFonts w:ascii="Arial" w:eastAsia="Times New Roman" w:hAnsi="Arial" w:cs="Arial"/>
                <w:b/>
                <w:bCs/>
                <w:lang w:eastAsia="lt-LT"/>
              </w:rPr>
              <w:t>)</w:t>
            </w:r>
            <w:r w:rsidRPr="007E3D71">
              <w:rPr>
                <w:rFonts w:ascii="Arial" w:eastAsia="Times New Roman" w:hAnsi="Arial" w:cs="Arial"/>
                <w:b/>
                <w:bCs/>
                <w:lang w:eastAsia="lt-LT"/>
              </w:rPr>
              <w:t xml:space="preserve"> </w:t>
            </w:r>
            <w:r w:rsidR="002F7F78">
              <w:rPr>
                <w:rFonts w:ascii="Arial" w:eastAsia="Times New Roman" w:hAnsi="Arial" w:cs="Arial"/>
                <w:b/>
                <w:bCs/>
                <w:lang w:eastAsia="lt-LT"/>
              </w:rPr>
              <w:t>dalis</w:t>
            </w:r>
            <w:r w:rsidRPr="00CD7BFC">
              <w:rPr>
                <w:rFonts w:ascii="Arial" w:eastAsia="Times New Roman" w:hAnsi="Arial" w:cs="Arial"/>
                <w:lang w:eastAsia="lt-LT"/>
              </w:rPr>
              <w:t xml:space="preserve"> teritoriniu požymiu pagal </w:t>
            </w:r>
            <w:r w:rsidR="002F7F78">
              <w:rPr>
                <w:rFonts w:ascii="Arial" w:eastAsia="Times New Roman" w:hAnsi="Arial" w:cs="Arial"/>
                <w:lang w:eastAsia="lt-LT"/>
              </w:rPr>
              <w:t>regioninius padalinius</w:t>
            </w:r>
            <w:r w:rsidRPr="00CD7BFC">
              <w:rPr>
                <w:rFonts w:ascii="Arial" w:eastAsia="Times New Roman" w:hAnsi="Arial" w:cs="Arial"/>
                <w:lang w:eastAsia="lt-LT"/>
              </w:rPr>
              <w:t xml:space="preserve"> ir paslaugų grupes.</w:t>
            </w:r>
          </w:p>
        </w:tc>
      </w:tr>
      <w:tr w:rsidR="00370E6B" w:rsidRPr="00CD7BFC" w14:paraId="36FD7198" w14:textId="77777777" w:rsidTr="009D3988">
        <w:trPr>
          <w:trHeight w:val="429"/>
        </w:trPr>
        <w:tc>
          <w:tcPr>
            <w:tcW w:w="14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7CEC33EE" w14:textId="77777777" w:rsidR="00370E6B" w:rsidRPr="003277EF" w:rsidRDefault="00370E6B" w:rsidP="00617703">
            <w:pPr>
              <w:pStyle w:val="Tekstas"/>
              <w:spacing w:after="0"/>
              <w:jc w:val="center"/>
              <w:rPr>
                <w:rFonts w:ascii="Arial" w:hAnsi="Arial" w:cs="Arial"/>
                <w:b/>
                <w:bCs/>
                <w:sz w:val="22"/>
                <w:szCs w:val="22"/>
              </w:rPr>
            </w:pPr>
            <w:bookmarkStart w:id="1" w:name="_Hlk15384322"/>
            <w:r w:rsidRPr="003277EF">
              <w:rPr>
                <w:rFonts w:ascii="Arial" w:hAnsi="Arial" w:cs="Arial"/>
                <w:b/>
                <w:bCs/>
                <w:sz w:val="22"/>
                <w:szCs w:val="22"/>
              </w:rPr>
              <w:t>BVPŽ klasifikatoriaus kodas</w:t>
            </w:r>
          </w:p>
        </w:tc>
        <w:tc>
          <w:tcPr>
            <w:tcW w:w="35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12321" w14:textId="0D56312F" w:rsidR="00C437E2" w:rsidRPr="00CD7BFC" w:rsidRDefault="00370E6B" w:rsidP="00617703">
            <w:pPr>
              <w:spacing w:after="0" w:line="240" w:lineRule="auto"/>
              <w:jc w:val="both"/>
              <w:rPr>
                <w:rFonts w:ascii="Arial" w:hAnsi="Arial" w:cs="Arial"/>
              </w:rPr>
            </w:pPr>
            <w:r w:rsidRPr="00CD7BFC">
              <w:rPr>
                <w:rFonts w:ascii="Arial" w:hAnsi="Arial" w:cs="Arial"/>
              </w:rPr>
              <w:t xml:space="preserve">77230000-1 </w:t>
            </w:r>
            <w:r w:rsidRPr="00CE544A">
              <w:rPr>
                <w:rFonts w:ascii="Arial" w:hAnsi="Arial" w:cs="Arial"/>
              </w:rPr>
              <w:t>Paslaugos, susijusios su miškininkyste</w:t>
            </w:r>
          </w:p>
        </w:tc>
      </w:tr>
      <w:bookmarkEnd w:id="1"/>
      <w:tr w:rsidR="00370E6B" w:rsidRPr="00CD7BFC" w14:paraId="45825B1B" w14:textId="77777777" w:rsidTr="009D3988">
        <w:trPr>
          <w:trHeight w:val="408"/>
        </w:trPr>
        <w:tc>
          <w:tcPr>
            <w:tcW w:w="14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3FBAE6F" w14:textId="77777777" w:rsidR="00370E6B" w:rsidRPr="003277EF" w:rsidRDefault="00370E6B" w:rsidP="00617703">
            <w:pPr>
              <w:pStyle w:val="Tekstas"/>
              <w:spacing w:after="0"/>
              <w:jc w:val="center"/>
              <w:rPr>
                <w:rFonts w:ascii="Arial" w:hAnsi="Arial" w:cs="Arial"/>
                <w:b/>
                <w:bCs/>
                <w:sz w:val="22"/>
                <w:szCs w:val="22"/>
              </w:rPr>
            </w:pPr>
            <w:r w:rsidRPr="003277EF">
              <w:rPr>
                <w:rFonts w:ascii="Arial" w:hAnsi="Arial" w:cs="Arial"/>
                <w:b/>
                <w:bCs/>
                <w:sz w:val="22"/>
                <w:szCs w:val="22"/>
              </w:rPr>
              <w:t>Paslaugų teikimo vieta</w:t>
            </w:r>
          </w:p>
        </w:tc>
        <w:tc>
          <w:tcPr>
            <w:tcW w:w="35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FA679" w14:textId="3EA98DF3" w:rsidR="00C437E2" w:rsidRPr="00CD7BFC" w:rsidRDefault="00370E6B" w:rsidP="00617703">
            <w:pPr>
              <w:pStyle w:val="Tekstas"/>
              <w:spacing w:after="0"/>
              <w:jc w:val="both"/>
              <w:rPr>
                <w:rFonts w:ascii="Arial" w:hAnsi="Arial" w:cs="Arial"/>
                <w:sz w:val="22"/>
                <w:szCs w:val="22"/>
              </w:rPr>
            </w:pPr>
            <w:r w:rsidRPr="00CD7BFC">
              <w:rPr>
                <w:rFonts w:ascii="Arial" w:hAnsi="Arial" w:cs="Arial"/>
                <w:sz w:val="22"/>
                <w:szCs w:val="22"/>
              </w:rPr>
              <w:t>VĮ Valstybinių miškų urėdijos teritorijoje</w:t>
            </w:r>
            <w:r w:rsidR="00D232E9">
              <w:rPr>
                <w:rFonts w:ascii="Arial" w:hAnsi="Arial" w:cs="Arial"/>
                <w:sz w:val="22"/>
                <w:szCs w:val="22"/>
              </w:rPr>
              <w:t xml:space="preserve"> (Druskininkų, Mažeikių, Telšių regioniniai padaliniai)</w:t>
            </w:r>
          </w:p>
        </w:tc>
      </w:tr>
      <w:tr w:rsidR="00370E6B" w:rsidRPr="00CD7BFC" w14:paraId="58606B6C" w14:textId="77777777" w:rsidTr="009D3988">
        <w:trPr>
          <w:trHeight w:val="838"/>
        </w:trPr>
        <w:tc>
          <w:tcPr>
            <w:tcW w:w="14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4EDEAE8" w14:textId="77777777" w:rsidR="00370E6B" w:rsidRPr="003277EF" w:rsidRDefault="00370E6B" w:rsidP="00617703">
            <w:pPr>
              <w:pStyle w:val="Tekstas"/>
              <w:spacing w:after="0"/>
              <w:jc w:val="center"/>
              <w:rPr>
                <w:rFonts w:ascii="Arial" w:hAnsi="Arial" w:cs="Arial"/>
                <w:b/>
                <w:bCs/>
                <w:sz w:val="22"/>
                <w:szCs w:val="22"/>
              </w:rPr>
            </w:pPr>
            <w:r w:rsidRPr="003277EF">
              <w:rPr>
                <w:rFonts w:ascii="Arial" w:hAnsi="Arial" w:cs="Arial"/>
                <w:b/>
                <w:bCs/>
                <w:sz w:val="22"/>
                <w:szCs w:val="22"/>
              </w:rPr>
              <w:t>Paslaugų teikimo terminas</w:t>
            </w:r>
          </w:p>
        </w:tc>
        <w:tc>
          <w:tcPr>
            <w:tcW w:w="35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9A6CA" w14:textId="77777777" w:rsidR="00370E6B" w:rsidRPr="00B6049C" w:rsidRDefault="00370E6B" w:rsidP="00617703">
            <w:pPr>
              <w:spacing w:after="0" w:line="240" w:lineRule="auto"/>
              <w:jc w:val="both"/>
              <w:rPr>
                <w:rFonts w:ascii="Arial" w:hAnsi="Arial" w:cs="Arial"/>
                <w:b/>
                <w:bCs/>
              </w:rPr>
            </w:pPr>
            <w:r w:rsidRPr="00B6049C">
              <w:rPr>
                <w:rFonts w:ascii="Arial" w:hAnsi="Arial" w:cs="Arial"/>
                <w:b/>
                <w:bCs/>
              </w:rPr>
              <w:t>Nuo Sutarties įsigaliojimo (sutartis įsigalioja Šalims ją pasirašius) iki 202</w:t>
            </w:r>
            <w:r>
              <w:rPr>
                <w:rFonts w:ascii="Arial" w:hAnsi="Arial" w:cs="Arial"/>
                <w:b/>
                <w:bCs/>
              </w:rPr>
              <w:t>5</w:t>
            </w:r>
            <w:r w:rsidRPr="00B6049C">
              <w:rPr>
                <w:rFonts w:ascii="Arial" w:hAnsi="Arial" w:cs="Arial"/>
                <w:b/>
                <w:bCs/>
              </w:rPr>
              <w:t xml:space="preserve"> m. gruodžio 31 d. su galimybe pratęsti 2 kartus po 12 mėn.</w:t>
            </w:r>
          </w:p>
        </w:tc>
      </w:tr>
      <w:tr w:rsidR="00370E6B" w:rsidRPr="00CD7BFC" w14:paraId="483760D9" w14:textId="77777777" w:rsidTr="009D3988">
        <w:trPr>
          <w:trHeight w:val="425"/>
        </w:trPr>
        <w:tc>
          <w:tcPr>
            <w:tcW w:w="14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605F87D" w14:textId="77777777" w:rsidR="00370E6B" w:rsidRPr="003277EF" w:rsidRDefault="00370E6B" w:rsidP="00617703">
            <w:pPr>
              <w:pStyle w:val="Tekstas"/>
              <w:spacing w:after="0"/>
              <w:jc w:val="center"/>
              <w:rPr>
                <w:rFonts w:ascii="Arial" w:hAnsi="Arial" w:cs="Arial"/>
                <w:b/>
                <w:bCs/>
                <w:sz w:val="22"/>
                <w:szCs w:val="22"/>
              </w:rPr>
            </w:pPr>
            <w:r w:rsidRPr="003277EF">
              <w:rPr>
                <w:rFonts w:ascii="Arial" w:hAnsi="Arial" w:cs="Arial"/>
                <w:b/>
                <w:bCs/>
                <w:sz w:val="22"/>
                <w:szCs w:val="22"/>
              </w:rPr>
              <w:t>Paslaugų teikėjas</w:t>
            </w:r>
          </w:p>
        </w:tc>
        <w:tc>
          <w:tcPr>
            <w:tcW w:w="35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A7641" w14:textId="09B76DC2" w:rsidR="00C437E2" w:rsidRPr="00CD7BFC" w:rsidRDefault="00370E6B" w:rsidP="00617703">
            <w:pPr>
              <w:spacing w:after="0" w:line="240" w:lineRule="auto"/>
              <w:jc w:val="both"/>
              <w:rPr>
                <w:rFonts w:ascii="Arial" w:hAnsi="Arial" w:cs="Arial"/>
              </w:rPr>
            </w:pPr>
            <w:r w:rsidRPr="00CD7BFC">
              <w:rPr>
                <w:rFonts w:ascii="Arial" w:hAnsi="Arial" w:cs="Arial"/>
              </w:rPr>
              <w:t>T</w:t>
            </w:r>
            <w:r w:rsidR="00BB0C75">
              <w:rPr>
                <w:rFonts w:ascii="Arial" w:hAnsi="Arial" w:cs="Arial"/>
              </w:rPr>
              <w:t>ei</w:t>
            </w:r>
            <w:r w:rsidRPr="00CD7BFC">
              <w:rPr>
                <w:rFonts w:ascii="Arial" w:hAnsi="Arial" w:cs="Arial"/>
              </w:rPr>
              <w:t>kėjas, su kuriuo sudaryta Sutartis gamtotvarkos paslaugų teikimui</w:t>
            </w:r>
          </w:p>
        </w:tc>
      </w:tr>
    </w:tbl>
    <w:p w14:paraId="0F8B3861" w14:textId="77777777" w:rsidR="00370E6B" w:rsidRPr="00CD7BFC" w:rsidRDefault="00370E6B" w:rsidP="00370E6B">
      <w:pPr>
        <w:spacing w:after="0" w:line="276" w:lineRule="auto"/>
        <w:ind w:firstLine="567"/>
        <w:jc w:val="both"/>
        <w:rPr>
          <w:rFonts w:ascii="Arial" w:hAnsi="Arial" w:cs="Arial"/>
        </w:rPr>
      </w:pPr>
    </w:p>
    <w:p w14:paraId="6AFEA904" w14:textId="77777777" w:rsidR="00370E6B" w:rsidRDefault="00370E6B" w:rsidP="00370E6B">
      <w:pPr>
        <w:rPr>
          <w:rFonts w:ascii="Arial" w:hAnsi="Arial" w:cs="Arial"/>
          <w:b/>
          <w:bCs/>
        </w:rPr>
      </w:pPr>
      <w:r>
        <w:rPr>
          <w:rFonts w:ascii="Arial" w:hAnsi="Arial" w:cs="Arial"/>
          <w:b/>
          <w:bCs/>
        </w:rPr>
        <w:br w:type="page"/>
      </w:r>
    </w:p>
    <w:p w14:paraId="46A6FF1B" w14:textId="77777777" w:rsidR="00370E6B" w:rsidRPr="00CD7BFC" w:rsidRDefault="00370E6B" w:rsidP="00370E6B">
      <w:pPr>
        <w:spacing w:after="0" w:line="276" w:lineRule="auto"/>
        <w:ind w:firstLine="142"/>
        <w:jc w:val="both"/>
        <w:rPr>
          <w:rFonts w:ascii="Arial" w:hAnsi="Arial" w:cs="Arial"/>
          <w:b/>
          <w:bCs/>
        </w:rPr>
      </w:pPr>
      <w:r w:rsidRPr="00CD7BFC">
        <w:rPr>
          <w:rFonts w:ascii="Arial" w:hAnsi="Arial" w:cs="Arial"/>
          <w:b/>
          <w:bCs/>
        </w:rPr>
        <w:lastRenderedPageBreak/>
        <w:t xml:space="preserve">Numatomų pirkti Paslaugų technologinės savybės/paslaugų aprašymas: </w:t>
      </w:r>
    </w:p>
    <w:p w14:paraId="0F958401" w14:textId="77777777" w:rsidR="00370E6B" w:rsidRPr="00CD7BFC" w:rsidRDefault="00370E6B" w:rsidP="00370E6B">
      <w:pPr>
        <w:spacing w:after="0" w:line="276" w:lineRule="auto"/>
        <w:jc w:val="right"/>
        <w:rPr>
          <w:rFonts w:ascii="Arial" w:hAnsi="Arial" w:cs="Arial"/>
          <w:b/>
          <w:bCs/>
        </w:rPr>
      </w:pPr>
      <w:r w:rsidRPr="00CD7BFC">
        <w:rPr>
          <w:rFonts w:ascii="Arial" w:hAnsi="Arial" w:cs="Arial"/>
          <w:b/>
          <w:bCs/>
        </w:rPr>
        <w:t>2 lentelė</w:t>
      </w:r>
    </w:p>
    <w:tbl>
      <w:tblPr>
        <w:tblStyle w:val="Lentelstinklelis"/>
        <w:tblW w:w="5002" w:type="pct"/>
        <w:tblLook w:val="04A0" w:firstRow="1" w:lastRow="0" w:firstColumn="1" w:lastColumn="0" w:noHBand="0" w:noVBand="1"/>
      </w:tblPr>
      <w:tblGrid>
        <w:gridCol w:w="844"/>
        <w:gridCol w:w="3803"/>
        <w:gridCol w:w="11053"/>
      </w:tblGrid>
      <w:tr w:rsidR="00370E6B" w:rsidRPr="00CD7BFC" w14:paraId="077E7440" w14:textId="77777777" w:rsidTr="00617703">
        <w:trPr>
          <w:tblHeader/>
        </w:trPr>
        <w:tc>
          <w:tcPr>
            <w:tcW w:w="269" w:type="pct"/>
            <w:shd w:val="clear" w:color="auto" w:fill="F2F2F2" w:themeFill="background1" w:themeFillShade="F2"/>
            <w:vAlign w:val="center"/>
          </w:tcPr>
          <w:p w14:paraId="75F5E1FE" w14:textId="77777777" w:rsidR="00370E6B" w:rsidRPr="00CD7BFC" w:rsidRDefault="00370E6B" w:rsidP="00617703">
            <w:pPr>
              <w:jc w:val="center"/>
              <w:rPr>
                <w:rFonts w:ascii="Arial" w:hAnsi="Arial" w:cs="Arial"/>
                <w:b/>
                <w:bCs/>
              </w:rPr>
            </w:pPr>
            <w:r w:rsidRPr="00CD7BFC">
              <w:rPr>
                <w:rFonts w:ascii="Arial" w:hAnsi="Arial" w:cs="Arial"/>
                <w:b/>
                <w:bCs/>
              </w:rPr>
              <w:t>Eil.</w:t>
            </w:r>
          </w:p>
          <w:p w14:paraId="74EBBFFC" w14:textId="77777777" w:rsidR="00370E6B" w:rsidRPr="00CD7BFC" w:rsidRDefault="00370E6B" w:rsidP="00617703">
            <w:pPr>
              <w:jc w:val="center"/>
              <w:rPr>
                <w:rFonts w:ascii="Arial" w:hAnsi="Arial" w:cs="Arial"/>
                <w:b/>
                <w:bCs/>
              </w:rPr>
            </w:pPr>
            <w:r w:rsidRPr="00CD7BFC">
              <w:rPr>
                <w:rFonts w:ascii="Arial" w:hAnsi="Arial" w:cs="Arial"/>
                <w:b/>
                <w:bCs/>
              </w:rPr>
              <w:t>Nr.</w:t>
            </w:r>
          </w:p>
        </w:tc>
        <w:tc>
          <w:tcPr>
            <w:tcW w:w="1211" w:type="pct"/>
            <w:shd w:val="clear" w:color="auto" w:fill="F2F2F2" w:themeFill="background1" w:themeFillShade="F2"/>
            <w:vAlign w:val="center"/>
          </w:tcPr>
          <w:p w14:paraId="13312A59" w14:textId="77777777" w:rsidR="00370E6B" w:rsidRPr="00CD7BFC" w:rsidRDefault="00370E6B" w:rsidP="00617703">
            <w:pPr>
              <w:jc w:val="center"/>
              <w:rPr>
                <w:rFonts w:ascii="Arial" w:hAnsi="Arial" w:cs="Arial"/>
                <w:b/>
                <w:bCs/>
              </w:rPr>
            </w:pPr>
            <w:r w:rsidRPr="00CD7BFC">
              <w:rPr>
                <w:rFonts w:ascii="Arial" w:hAnsi="Arial" w:cs="Arial"/>
                <w:b/>
                <w:bCs/>
              </w:rPr>
              <w:t>Paslaugų  pavadinimas</w:t>
            </w:r>
          </w:p>
        </w:tc>
        <w:tc>
          <w:tcPr>
            <w:tcW w:w="3520" w:type="pct"/>
            <w:shd w:val="clear" w:color="auto" w:fill="F2F2F2" w:themeFill="background1" w:themeFillShade="F2"/>
            <w:vAlign w:val="center"/>
          </w:tcPr>
          <w:p w14:paraId="60325F4A" w14:textId="77777777" w:rsidR="00370E6B" w:rsidRPr="00CD7BFC" w:rsidRDefault="00370E6B" w:rsidP="00617703">
            <w:pPr>
              <w:jc w:val="center"/>
              <w:rPr>
                <w:rFonts w:ascii="Arial" w:hAnsi="Arial" w:cs="Arial"/>
                <w:b/>
                <w:bCs/>
              </w:rPr>
            </w:pPr>
            <w:r w:rsidRPr="00CD7BFC">
              <w:rPr>
                <w:rFonts w:ascii="Arial" w:hAnsi="Arial" w:cs="Arial"/>
                <w:b/>
                <w:bCs/>
              </w:rPr>
              <w:t>Paslaugų technologinės savybės/paslaugų aprašymas</w:t>
            </w:r>
          </w:p>
        </w:tc>
      </w:tr>
      <w:tr w:rsidR="003A64F4" w:rsidRPr="00CD7BFC" w14:paraId="42A63090" w14:textId="77777777" w:rsidTr="00617703">
        <w:tc>
          <w:tcPr>
            <w:tcW w:w="269" w:type="pct"/>
            <w:vAlign w:val="center"/>
          </w:tcPr>
          <w:p w14:paraId="5A979459" w14:textId="75A147B3" w:rsidR="003A64F4" w:rsidRPr="00CD7BFC" w:rsidRDefault="003A64F4" w:rsidP="00617703">
            <w:pPr>
              <w:rPr>
                <w:rFonts w:ascii="Arial" w:hAnsi="Arial" w:cs="Arial"/>
              </w:rPr>
            </w:pPr>
            <w:r>
              <w:rPr>
                <w:rFonts w:ascii="Arial" w:hAnsi="Arial" w:cs="Arial"/>
              </w:rPr>
              <w:t>1.</w:t>
            </w:r>
          </w:p>
        </w:tc>
        <w:tc>
          <w:tcPr>
            <w:tcW w:w="1211" w:type="pct"/>
            <w:tcBorders>
              <w:top w:val="single" w:sz="4" w:space="0" w:color="auto"/>
              <w:left w:val="single" w:sz="4" w:space="0" w:color="auto"/>
              <w:bottom w:val="single" w:sz="4" w:space="0" w:color="auto"/>
              <w:right w:val="single" w:sz="4" w:space="0" w:color="auto"/>
            </w:tcBorders>
            <w:vAlign w:val="center"/>
          </w:tcPr>
          <w:p w14:paraId="04231166" w14:textId="77777777" w:rsidR="003A64F4" w:rsidRPr="00CD7BFC" w:rsidRDefault="003A64F4" w:rsidP="009D3988">
            <w:pPr>
              <w:jc w:val="both"/>
              <w:rPr>
                <w:rFonts w:ascii="Arial" w:hAnsi="Arial" w:cs="Arial"/>
                <w:b/>
                <w:bCs/>
              </w:rPr>
            </w:pPr>
            <w:r w:rsidRPr="00CD7BFC">
              <w:rPr>
                <w:rFonts w:ascii="Arial" w:hAnsi="Arial" w:cs="Arial"/>
                <w:b/>
                <w:bCs/>
              </w:rPr>
              <w:t>Pelkių augmenijos (žolinė, sumedėjusi augmenija) šalinimas su biomasės išgabenimu</w:t>
            </w:r>
          </w:p>
        </w:tc>
        <w:tc>
          <w:tcPr>
            <w:tcW w:w="3520" w:type="pct"/>
            <w:tcBorders>
              <w:top w:val="single" w:sz="4" w:space="0" w:color="auto"/>
              <w:left w:val="single" w:sz="4" w:space="0" w:color="auto"/>
              <w:bottom w:val="single" w:sz="4" w:space="0" w:color="auto"/>
              <w:right w:val="single" w:sz="4" w:space="0" w:color="auto"/>
            </w:tcBorders>
            <w:vAlign w:val="center"/>
          </w:tcPr>
          <w:p w14:paraId="42877747" w14:textId="134FE633" w:rsidR="008034EA" w:rsidRDefault="008034EA" w:rsidP="00617703">
            <w:pPr>
              <w:tabs>
                <w:tab w:val="left" w:pos="993"/>
              </w:tabs>
              <w:jc w:val="both"/>
              <w:rPr>
                <w:rFonts w:ascii="Arial" w:hAnsi="Arial" w:cs="Arial"/>
              </w:rPr>
            </w:pPr>
            <w:r w:rsidRPr="00994C5F">
              <w:rPr>
                <w:rFonts w:ascii="Arial" w:hAnsi="Arial" w:cs="Arial"/>
              </w:rPr>
              <w:t xml:space="preserve">Prieš pradedant vykdyti paslaugą Paslaugų gavėjas pateikia Paslaugos teikėjui Gamtotvarkos paslaugų užsakymo užduotį (Gamtotvarkos paslaugų pirkimo Sutarties Specialiųjų sąlygų </w:t>
            </w:r>
            <w:r>
              <w:rPr>
                <w:rFonts w:ascii="Arial" w:hAnsi="Arial" w:cs="Arial"/>
                <w:b/>
                <w:bCs/>
              </w:rPr>
              <w:t>4</w:t>
            </w:r>
            <w:r w:rsidRPr="00994C5F">
              <w:rPr>
                <w:rFonts w:ascii="Arial" w:hAnsi="Arial" w:cs="Arial"/>
                <w:b/>
                <w:bCs/>
              </w:rPr>
              <w:t xml:space="preserve"> priedas</w:t>
            </w:r>
            <w:r w:rsidRPr="00994C5F">
              <w:rPr>
                <w:rFonts w:ascii="Arial" w:hAnsi="Arial" w:cs="Arial"/>
              </w:rPr>
              <w:t>) – kvartalų ir sklypų sąrašą su nurodytais plotais ir paslaugų atlikimo terminais. Paslaugos gavėjas parodo Paslaugos teikėjui natūroje kiekvieno ploto ribas.</w:t>
            </w:r>
            <w:r w:rsidRPr="00CD7BFC">
              <w:rPr>
                <w:rFonts w:ascii="Arial" w:hAnsi="Arial" w:cs="Arial"/>
              </w:rPr>
              <w:t xml:space="preserve"> </w:t>
            </w:r>
            <w:r>
              <w:rPr>
                <w:rFonts w:ascii="Arial" w:hAnsi="Arial" w:cs="Arial"/>
              </w:rPr>
              <w:t>Paslaugos atliekamos pagal Šalių suderintą gamtotvarkos</w:t>
            </w:r>
            <w:r w:rsidRPr="00700BAE">
              <w:rPr>
                <w:rFonts w:ascii="Arial" w:hAnsi="Arial" w:cs="Arial"/>
              </w:rPr>
              <w:t xml:space="preserve"> paslaugų teikimo</w:t>
            </w:r>
            <w:r>
              <w:rPr>
                <w:rFonts w:ascii="Arial" w:hAnsi="Arial" w:cs="Arial"/>
              </w:rPr>
              <w:t xml:space="preserve"> </w:t>
            </w:r>
            <w:r w:rsidRPr="00700BAE">
              <w:rPr>
                <w:rFonts w:ascii="Arial" w:hAnsi="Arial" w:cs="Arial"/>
              </w:rPr>
              <w:t>grafik</w:t>
            </w:r>
            <w:r>
              <w:rPr>
                <w:rFonts w:ascii="Arial" w:hAnsi="Arial" w:cs="Arial"/>
              </w:rPr>
              <w:t>ą (</w:t>
            </w:r>
            <w:r w:rsidRPr="005D4B90">
              <w:rPr>
                <w:rFonts w:ascii="Arial" w:hAnsi="Arial" w:cs="Arial"/>
              </w:rPr>
              <w:t xml:space="preserve">Gamtotvarkos paslaugų pirkimo Sutarties Specialiųjų sąlygų </w:t>
            </w:r>
            <w:r>
              <w:rPr>
                <w:rFonts w:ascii="Arial" w:hAnsi="Arial" w:cs="Arial"/>
                <w:b/>
                <w:bCs/>
              </w:rPr>
              <w:t>3</w:t>
            </w:r>
            <w:r w:rsidRPr="005D4B90">
              <w:rPr>
                <w:rFonts w:ascii="Arial" w:hAnsi="Arial" w:cs="Arial"/>
                <w:b/>
                <w:bCs/>
              </w:rPr>
              <w:t xml:space="preserve"> priedas</w:t>
            </w:r>
            <w:r>
              <w:rPr>
                <w:rFonts w:ascii="Arial" w:hAnsi="Arial" w:cs="Arial"/>
              </w:rPr>
              <w:t>).</w:t>
            </w:r>
          </w:p>
          <w:p w14:paraId="07795AA3" w14:textId="77777777" w:rsidR="003A64F4" w:rsidRPr="002F1D0A" w:rsidRDefault="003A64F4" w:rsidP="00617703">
            <w:pPr>
              <w:tabs>
                <w:tab w:val="left" w:pos="993"/>
              </w:tabs>
              <w:jc w:val="both"/>
              <w:rPr>
                <w:rFonts w:ascii="Arial" w:hAnsi="Arial" w:cs="Arial"/>
              </w:rPr>
            </w:pPr>
            <w:r w:rsidRPr="746D180F">
              <w:rPr>
                <w:rFonts w:ascii="Arial" w:hAnsi="Arial" w:cs="Arial"/>
                <w:b/>
                <w:bCs/>
              </w:rPr>
              <w:t>Paslauga</w:t>
            </w:r>
            <w:r w:rsidRPr="746D180F">
              <w:rPr>
                <w:rFonts w:ascii="Arial" w:hAnsi="Arial" w:cs="Arial"/>
              </w:rPr>
              <w:t xml:space="preserve"> – pelkių augmenijos (žolinė, sumedėjusi augmenija bei sumedėjusios augalijos atžalos) šalinimas su biomasės išgabenimu. Pelkių augmenija </w:t>
            </w:r>
            <w:r>
              <w:rPr>
                <w:rFonts w:ascii="Arial" w:hAnsi="Arial" w:cs="Arial"/>
              </w:rPr>
              <w:t>tvarkomame plote</w:t>
            </w:r>
            <w:r w:rsidRPr="746D180F">
              <w:rPr>
                <w:rFonts w:ascii="Arial" w:hAnsi="Arial" w:cs="Arial"/>
              </w:rPr>
              <w:t xml:space="preserve"> gali būti pjaunama žoliapjove</w:t>
            </w:r>
            <w:r>
              <w:rPr>
                <w:rFonts w:ascii="Arial" w:hAnsi="Arial" w:cs="Arial"/>
              </w:rPr>
              <w:t>,</w:t>
            </w:r>
            <w:r w:rsidRPr="746D180F">
              <w:rPr>
                <w:rFonts w:ascii="Arial" w:hAnsi="Arial" w:cs="Arial"/>
              </w:rPr>
              <w:t xml:space="preserve"> krūmapjove</w:t>
            </w:r>
            <w:r>
              <w:rPr>
                <w:rFonts w:ascii="Arial" w:hAnsi="Arial" w:cs="Arial"/>
              </w:rPr>
              <w:t>,</w:t>
            </w:r>
            <w:r w:rsidRPr="746D180F">
              <w:rPr>
                <w:rFonts w:ascii="Arial" w:hAnsi="Arial" w:cs="Arial"/>
              </w:rPr>
              <w:t xml:space="preserve"> specialia technika</w:t>
            </w:r>
            <w:r>
              <w:rPr>
                <w:rFonts w:ascii="Arial" w:hAnsi="Arial" w:cs="Arial"/>
              </w:rPr>
              <w:t xml:space="preserve"> ir kt.,</w:t>
            </w:r>
            <w:r w:rsidRPr="746D180F">
              <w:rPr>
                <w:rFonts w:ascii="Arial" w:hAnsi="Arial" w:cs="Arial"/>
              </w:rPr>
              <w:t xml:space="preserve"> </w:t>
            </w:r>
            <w:r w:rsidRPr="00473AB9">
              <w:rPr>
                <w:rFonts w:ascii="Arial" w:hAnsi="Arial" w:cs="Arial"/>
              </w:rPr>
              <w:t xml:space="preserve">užtikrinančia paslaugos </w:t>
            </w:r>
            <w:r>
              <w:rPr>
                <w:rFonts w:ascii="Arial" w:hAnsi="Arial" w:cs="Arial"/>
              </w:rPr>
              <w:t>į</w:t>
            </w:r>
            <w:r w:rsidRPr="00473AB9">
              <w:rPr>
                <w:rFonts w:ascii="Arial" w:hAnsi="Arial" w:cs="Arial"/>
              </w:rPr>
              <w:t xml:space="preserve">vykdymą. Pelkių augmenija pjaunama ne aukščiau kaip </w:t>
            </w:r>
            <w:r>
              <w:rPr>
                <w:rFonts w:ascii="Arial" w:hAnsi="Arial" w:cs="Arial"/>
              </w:rPr>
              <w:t>2</w:t>
            </w:r>
            <w:r w:rsidRPr="00473AB9">
              <w:rPr>
                <w:rFonts w:ascii="Arial" w:hAnsi="Arial" w:cs="Arial"/>
              </w:rPr>
              <w:t xml:space="preserve">0 cm nuo žemės paviršiaus. Įgyvendinant </w:t>
            </w:r>
            <w:r w:rsidRPr="746D180F">
              <w:rPr>
                <w:rFonts w:ascii="Arial" w:hAnsi="Arial" w:cs="Arial"/>
              </w:rPr>
              <w:t xml:space="preserve">priemonę pelkių augmenija turi būti pjaunama </w:t>
            </w:r>
            <w:r w:rsidRPr="746D180F">
              <w:rPr>
                <w:rFonts w:ascii="Arial" w:hAnsi="Arial" w:cs="Arial"/>
                <w:b/>
                <w:bCs/>
              </w:rPr>
              <w:t>liepos - spalio</w:t>
            </w:r>
            <w:r w:rsidRPr="746D180F">
              <w:rPr>
                <w:rFonts w:ascii="Arial" w:hAnsi="Arial" w:cs="Arial"/>
              </w:rPr>
              <w:t xml:space="preserve"> mėnesiais. Biomasė išgabenama iš tvarkomos teritorijos ribų ir sandėliuojama Paslaugų gavėjo nurodytoje vietoje. Susidariusi sumedėjusios augmenijos biomasė lieka Paslaugos gavėjui. Laikinas pelkių augmenijos sandėliavimas galimas su Paslaugos gavėju suderintoje vietoje. Susmulkinti, sukrauti į krūvas ir palikti arba deginti nupjautą biomasę tvarkomuose plotuose ir už jų ribų </w:t>
            </w:r>
            <w:r w:rsidRPr="746D180F">
              <w:rPr>
                <w:rFonts w:ascii="Arial" w:hAnsi="Arial" w:cs="Arial"/>
                <w:b/>
                <w:bCs/>
              </w:rPr>
              <w:t>draudžiama</w:t>
            </w:r>
            <w:r w:rsidRPr="746D180F">
              <w:rPr>
                <w:rFonts w:ascii="Arial" w:hAnsi="Arial" w:cs="Arial"/>
              </w:rPr>
              <w:t xml:space="preserve">. </w:t>
            </w:r>
          </w:p>
          <w:p w14:paraId="5596C79A" w14:textId="77777777" w:rsidR="003A64F4" w:rsidRPr="00CD7BFC" w:rsidRDefault="003A64F4" w:rsidP="00617703">
            <w:pPr>
              <w:tabs>
                <w:tab w:val="left" w:pos="993"/>
              </w:tabs>
              <w:jc w:val="both"/>
              <w:rPr>
                <w:rFonts w:ascii="Arial" w:hAnsi="Arial" w:cs="Arial"/>
              </w:rPr>
            </w:pPr>
            <w:r w:rsidRPr="002F1D0A">
              <w:rPr>
                <w:rFonts w:ascii="Arial" w:hAnsi="Arial" w:cs="Arial"/>
              </w:rPr>
              <w:t xml:space="preserve">Paslaugų atlikimo vietoje privaloma laikytis priešgaisrinės saugos ir Lietuvos nacionalinio FSC miškų valdymo standarto </w:t>
            </w:r>
            <w:r>
              <w:rPr>
                <w:rFonts w:ascii="Arial" w:hAnsi="Arial" w:cs="Arial"/>
              </w:rPr>
              <w:t xml:space="preserve">ir </w:t>
            </w:r>
            <w:r w:rsidRPr="002F1D0A">
              <w:rPr>
                <w:rFonts w:ascii="Arial" w:hAnsi="Arial" w:cs="Arial"/>
              </w:rPr>
              <w:t>kitų su paslaugos atlikimu susijusių LR teisės aktų reikalavimų. Už darbų saugą ir individualių apsaugos priemonių naudojimą paslaugos teikimo</w:t>
            </w:r>
            <w:r w:rsidRPr="00CD7BFC">
              <w:rPr>
                <w:rFonts w:ascii="Arial" w:hAnsi="Arial" w:cs="Arial"/>
              </w:rPr>
              <w:t xml:space="preserve"> metu atsakingas Paslaugos teikėjas.</w:t>
            </w:r>
          </w:p>
          <w:p w14:paraId="2CB90CD7" w14:textId="77777777" w:rsidR="003A64F4" w:rsidRDefault="003A64F4" w:rsidP="00617703">
            <w:pPr>
              <w:tabs>
                <w:tab w:val="left" w:pos="993"/>
              </w:tabs>
              <w:jc w:val="both"/>
              <w:rPr>
                <w:rFonts w:ascii="Arial" w:hAnsi="Arial" w:cs="Arial"/>
              </w:rPr>
            </w:pPr>
            <w:r w:rsidRPr="00CD7BFC">
              <w:rPr>
                <w:rFonts w:ascii="Arial" w:hAnsi="Arial" w:cs="Arial"/>
              </w:rPr>
              <w:t xml:space="preserve">Suteiktų paslaugų kiekio apskaitos vnt. – </w:t>
            </w:r>
            <w:r w:rsidRPr="00CD7BFC">
              <w:rPr>
                <w:rFonts w:ascii="Arial" w:hAnsi="Arial" w:cs="Arial"/>
                <w:b/>
                <w:bCs/>
              </w:rPr>
              <w:t>ha</w:t>
            </w:r>
            <w:r w:rsidRPr="00CD7BFC">
              <w:rPr>
                <w:rFonts w:ascii="Arial" w:hAnsi="Arial" w:cs="Arial"/>
              </w:rPr>
              <w:t xml:space="preserve"> sutvarkytas plotas pašalinant pelkinę augmeniją. Paslauga laikoma atlikta, kai </w:t>
            </w:r>
            <w:r>
              <w:rPr>
                <w:rFonts w:ascii="Arial" w:hAnsi="Arial" w:cs="Arial"/>
              </w:rPr>
              <w:t>pelkių</w:t>
            </w:r>
            <w:r w:rsidRPr="00CD7BFC">
              <w:rPr>
                <w:rFonts w:ascii="Arial" w:hAnsi="Arial" w:cs="Arial"/>
              </w:rPr>
              <w:t xml:space="preserve"> augmenijos biomasė</w:t>
            </w:r>
            <w:r>
              <w:rPr>
                <w:rFonts w:ascii="Arial" w:hAnsi="Arial" w:cs="Arial"/>
              </w:rPr>
              <w:t xml:space="preserve"> pilnai</w:t>
            </w:r>
            <w:r w:rsidRPr="00CD7BFC">
              <w:rPr>
                <w:rFonts w:ascii="Arial" w:hAnsi="Arial" w:cs="Arial"/>
              </w:rPr>
              <w:t xml:space="preserve"> išgabenta į Paslaugos gavėjo nurodytą vietą</w:t>
            </w:r>
            <w:r w:rsidR="00AE5278">
              <w:rPr>
                <w:rFonts w:ascii="Arial" w:hAnsi="Arial" w:cs="Arial"/>
              </w:rPr>
              <w:t xml:space="preserve"> už tvarkomo ploto ribų</w:t>
            </w:r>
            <w:r>
              <w:rPr>
                <w:rFonts w:ascii="Arial" w:hAnsi="Arial" w:cs="Arial"/>
              </w:rPr>
              <w:t>.</w:t>
            </w:r>
          </w:p>
          <w:p w14:paraId="4ABFFEFE" w14:textId="540446F1" w:rsidR="00AE5278" w:rsidRPr="00CD7BFC" w:rsidRDefault="00AE5278" w:rsidP="00617703">
            <w:pPr>
              <w:tabs>
                <w:tab w:val="left" w:pos="993"/>
              </w:tabs>
              <w:jc w:val="both"/>
              <w:rPr>
                <w:rFonts w:ascii="Arial" w:hAnsi="Arial" w:cs="Arial"/>
              </w:rPr>
            </w:pPr>
          </w:p>
        </w:tc>
      </w:tr>
      <w:tr w:rsidR="00370E6B" w:rsidRPr="00CD7BFC" w14:paraId="28D0245C" w14:textId="77777777" w:rsidTr="00617703">
        <w:tc>
          <w:tcPr>
            <w:tcW w:w="269" w:type="pct"/>
            <w:vAlign w:val="center"/>
          </w:tcPr>
          <w:p w14:paraId="7CA1D96D" w14:textId="4772549D" w:rsidR="00370E6B" w:rsidRPr="00CD7BFC" w:rsidRDefault="00AE4162" w:rsidP="00617703">
            <w:pPr>
              <w:rPr>
                <w:rFonts w:ascii="Arial" w:hAnsi="Arial" w:cs="Arial"/>
              </w:rPr>
            </w:pPr>
            <w:r>
              <w:rPr>
                <w:rFonts w:ascii="Arial" w:hAnsi="Arial" w:cs="Arial"/>
              </w:rPr>
              <w:t>2</w:t>
            </w:r>
            <w:r w:rsidR="00370E6B">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vAlign w:val="center"/>
          </w:tcPr>
          <w:p w14:paraId="681F37FC" w14:textId="77777777" w:rsidR="00370E6B" w:rsidRPr="00CD7BFC" w:rsidRDefault="00370E6B" w:rsidP="009D3988">
            <w:pPr>
              <w:jc w:val="both"/>
              <w:rPr>
                <w:rFonts w:ascii="Arial" w:hAnsi="Arial" w:cs="Arial"/>
                <w:b/>
                <w:bCs/>
              </w:rPr>
            </w:pPr>
            <w:r w:rsidRPr="00CD7BFC">
              <w:rPr>
                <w:rFonts w:ascii="Arial" w:hAnsi="Arial" w:cs="Arial"/>
                <w:b/>
                <w:bCs/>
              </w:rPr>
              <w:t>Atvirų vietų tvarkymas (žolinė, sumedėjusi augmenija) be biomasės išgabenimo</w:t>
            </w:r>
          </w:p>
        </w:tc>
        <w:tc>
          <w:tcPr>
            <w:tcW w:w="3520" w:type="pct"/>
            <w:tcBorders>
              <w:top w:val="single" w:sz="4" w:space="0" w:color="auto"/>
              <w:left w:val="single" w:sz="4" w:space="0" w:color="auto"/>
              <w:bottom w:val="single" w:sz="4" w:space="0" w:color="auto"/>
              <w:right w:val="single" w:sz="4" w:space="0" w:color="auto"/>
            </w:tcBorders>
            <w:vAlign w:val="center"/>
          </w:tcPr>
          <w:p w14:paraId="36DCB250" w14:textId="77777777" w:rsidR="008034EA" w:rsidRDefault="00994C5F" w:rsidP="00617703">
            <w:pPr>
              <w:tabs>
                <w:tab w:val="left" w:pos="993"/>
              </w:tabs>
              <w:jc w:val="both"/>
              <w:rPr>
                <w:rFonts w:ascii="Arial" w:hAnsi="Arial" w:cs="Arial"/>
              </w:rPr>
            </w:pPr>
            <w:r w:rsidRPr="00994C5F">
              <w:rPr>
                <w:rFonts w:ascii="Arial" w:hAnsi="Arial" w:cs="Arial"/>
              </w:rPr>
              <w:t xml:space="preserve">Prieš pradedant vykdyti paslaugą Paslaugų gavėjas pateikia Paslaugos teikėjui Gamtotvarkos paslaugų užsakymo užduotį (Gamtotvarkos paslaugų pirkimo Sutarties Specialiųjų sąlygų </w:t>
            </w:r>
            <w:r w:rsidR="00A5351C">
              <w:rPr>
                <w:rFonts w:ascii="Arial" w:hAnsi="Arial" w:cs="Arial"/>
                <w:b/>
                <w:bCs/>
              </w:rPr>
              <w:t>4</w:t>
            </w:r>
            <w:r w:rsidRPr="00994C5F">
              <w:rPr>
                <w:rFonts w:ascii="Arial" w:hAnsi="Arial" w:cs="Arial"/>
                <w:b/>
                <w:bCs/>
              </w:rPr>
              <w:t xml:space="preserve"> priedas</w:t>
            </w:r>
            <w:r w:rsidRPr="00994C5F">
              <w:rPr>
                <w:rFonts w:ascii="Arial" w:hAnsi="Arial" w:cs="Arial"/>
              </w:rPr>
              <w:t>) – kvartalų ir sklypų sąrašą su nurodytais plotais ir paslaugų atlikimo terminais. Paslaugos gavėjas parodo Paslaugos teikėjui natūroje kiekvieno ploto ribas.</w:t>
            </w:r>
            <w:r w:rsidR="00370E6B" w:rsidRPr="00CD7BFC">
              <w:rPr>
                <w:rFonts w:ascii="Arial" w:hAnsi="Arial" w:cs="Arial"/>
              </w:rPr>
              <w:t xml:space="preserve"> </w:t>
            </w:r>
            <w:r w:rsidR="003277EF">
              <w:rPr>
                <w:rFonts w:ascii="Arial" w:hAnsi="Arial" w:cs="Arial"/>
              </w:rPr>
              <w:t>Paslaugos atliekamos pagal Šalių suderintą gamtotvarkos</w:t>
            </w:r>
            <w:r w:rsidR="003277EF" w:rsidRPr="00700BAE">
              <w:rPr>
                <w:rFonts w:ascii="Arial" w:hAnsi="Arial" w:cs="Arial"/>
              </w:rPr>
              <w:t xml:space="preserve"> paslaugų teikimo</w:t>
            </w:r>
            <w:r w:rsidR="003277EF">
              <w:rPr>
                <w:rFonts w:ascii="Arial" w:hAnsi="Arial" w:cs="Arial"/>
              </w:rPr>
              <w:t xml:space="preserve"> </w:t>
            </w:r>
            <w:r w:rsidR="003277EF" w:rsidRPr="00700BAE">
              <w:rPr>
                <w:rFonts w:ascii="Arial" w:hAnsi="Arial" w:cs="Arial"/>
              </w:rPr>
              <w:t>grafik</w:t>
            </w:r>
            <w:r w:rsidR="003277EF">
              <w:rPr>
                <w:rFonts w:ascii="Arial" w:hAnsi="Arial" w:cs="Arial"/>
              </w:rPr>
              <w:t>ą</w:t>
            </w:r>
            <w:r w:rsidR="005A24BC">
              <w:rPr>
                <w:rFonts w:ascii="Arial" w:hAnsi="Arial" w:cs="Arial"/>
              </w:rPr>
              <w:t xml:space="preserve"> (</w:t>
            </w:r>
            <w:r w:rsidR="005A24BC" w:rsidRPr="005D4B90">
              <w:rPr>
                <w:rFonts w:ascii="Arial" w:hAnsi="Arial" w:cs="Arial"/>
              </w:rPr>
              <w:t xml:space="preserve">Gamtotvarkos paslaugų pirkimo Sutarties Specialiųjų sąlygų </w:t>
            </w:r>
            <w:r w:rsidR="005A24BC">
              <w:rPr>
                <w:rFonts w:ascii="Arial" w:hAnsi="Arial" w:cs="Arial"/>
                <w:b/>
                <w:bCs/>
              </w:rPr>
              <w:t>3</w:t>
            </w:r>
            <w:r w:rsidR="005A24BC" w:rsidRPr="005D4B90">
              <w:rPr>
                <w:rFonts w:ascii="Arial" w:hAnsi="Arial" w:cs="Arial"/>
                <w:b/>
                <w:bCs/>
              </w:rPr>
              <w:t xml:space="preserve"> priedas</w:t>
            </w:r>
            <w:r w:rsidR="005A24BC">
              <w:rPr>
                <w:rFonts w:ascii="Arial" w:hAnsi="Arial" w:cs="Arial"/>
              </w:rPr>
              <w:t>).</w:t>
            </w:r>
          </w:p>
          <w:p w14:paraId="61391311" w14:textId="363F5640" w:rsidR="00443F3A" w:rsidRPr="002F1D0A" w:rsidRDefault="00443F3A" w:rsidP="00617703">
            <w:pPr>
              <w:tabs>
                <w:tab w:val="left" w:pos="993"/>
              </w:tabs>
              <w:jc w:val="both"/>
              <w:rPr>
                <w:rFonts w:ascii="Arial" w:hAnsi="Arial" w:cs="Arial"/>
              </w:rPr>
            </w:pPr>
            <w:r w:rsidRPr="00CD7BFC">
              <w:rPr>
                <w:rFonts w:ascii="Arial" w:hAnsi="Arial" w:cs="Arial"/>
                <w:b/>
                <w:bCs/>
              </w:rPr>
              <w:t>Paslauga</w:t>
            </w:r>
            <w:r w:rsidRPr="00CD7BFC">
              <w:rPr>
                <w:rFonts w:ascii="Arial" w:hAnsi="Arial" w:cs="Arial"/>
              </w:rPr>
              <w:t xml:space="preserve"> – Atvirų vietų (pievų, miško laukymių, šlaitų, gamtos ir kultūros paminklų ir pan.) tvarkymas su biomasės išgabenimu. Įgyvendinant priemonę augmenija turi būti pjaunama </w:t>
            </w:r>
            <w:r>
              <w:rPr>
                <w:rFonts w:ascii="Arial" w:hAnsi="Arial" w:cs="Arial"/>
                <w:b/>
                <w:bCs/>
              </w:rPr>
              <w:t>liepos</w:t>
            </w:r>
            <w:r w:rsidRPr="007A3E3D">
              <w:rPr>
                <w:rFonts w:ascii="Arial" w:hAnsi="Arial" w:cs="Arial"/>
                <w:b/>
                <w:bCs/>
              </w:rPr>
              <w:t xml:space="preserve"> – </w:t>
            </w:r>
            <w:r>
              <w:rPr>
                <w:rFonts w:ascii="Arial" w:hAnsi="Arial" w:cs="Arial"/>
                <w:b/>
                <w:bCs/>
              </w:rPr>
              <w:t>rugpjūčio</w:t>
            </w:r>
            <w:r w:rsidRPr="00CD7BFC">
              <w:rPr>
                <w:rFonts w:ascii="Arial" w:hAnsi="Arial" w:cs="Arial"/>
              </w:rPr>
              <w:t xml:space="preserve"> mėnesiais. </w:t>
            </w:r>
            <w:r>
              <w:rPr>
                <w:rFonts w:ascii="Arial" w:hAnsi="Arial" w:cs="Arial"/>
              </w:rPr>
              <w:t>A</w:t>
            </w:r>
            <w:r w:rsidRPr="00CD7BFC">
              <w:rPr>
                <w:rFonts w:ascii="Arial" w:hAnsi="Arial" w:cs="Arial"/>
              </w:rPr>
              <w:t xml:space="preserve">ugmenija </w:t>
            </w:r>
            <w:r>
              <w:rPr>
                <w:rFonts w:ascii="Arial" w:hAnsi="Arial" w:cs="Arial"/>
              </w:rPr>
              <w:t>gali</w:t>
            </w:r>
            <w:r w:rsidRPr="00CD7BFC">
              <w:rPr>
                <w:rFonts w:ascii="Arial" w:hAnsi="Arial" w:cs="Arial"/>
              </w:rPr>
              <w:t xml:space="preserve"> būti pjaunama</w:t>
            </w:r>
            <w:r>
              <w:rPr>
                <w:rFonts w:ascii="Arial" w:hAnsi="Arial" w:cs="Arial"/>
              </w:rPr>
              <w:t>, kertama:</w:t>
            </w:r>
            <w:r w:rsidRPr="00CD7BFC">
              <w:rPr>
                <w:rFonts w:ascii="Arial" w:hAnsi="Arial" w:cs="Arial"/>
              </w:rPr>
              <w:t xml:space="preserve"> žoliapjove, krūmapjove</w:t>
            </w:r>
            <w:r>
              <w:rPr>
                <w:rFonts w:ascii="Arial" w:hAnsi="Arial" w:cs="Arial"/>
              </w:rPr>
              <w:t xml:space="preserve">, motoriniu pjūklu, </w:t>
            </w:r>
            <w:r w:rsidRPr="00CD7BFC">
              <w:rPr>
                <w:rFonts w:ascii="Arial" w:hAnsi="Arial" w:cs="Arial"/>
              </w:rPr>
              <w:t>specialia technika</w:t>
            </w:r>
            <w:r>
              <w:rPr>
                <w:rFonts w:ascii="Arial" w:hAnsi="Arial" w:cs="Arial"/>
              </w:rPr>
              <w:t xml:space="preserve"> ir kt.</w:t>
            </w:r>
            <w:r w:rsidRPr="00CD7BFC">
              <w:rPr>
                <w:rFonts w:ascii="Arial" w:hAnsi="Arial" w:cs="Arial"/>
              </w:rPr>
              <w:t xml:space="preserve"> Nupjauta augmenijos biomasė turi būti išgabenta iš tvarkomos teritorijos</w:t>
            </w:r>
            <w:r w:rsidRPr="002F1D0A">
              <w:rPr>
                <w:rFonts w:ascii="Arial" w:hAnsi="Arial" w:cs="Arial"/>
              </w:rPr>
              <w:t xml:space="preserve">. </w:t>
            </w:r>
            <w:r>
              <w:rPr>
                <w:rFonts w:ascii="Arial" w:hAnsi="Arial" w:cs="Arial"/>
              </w:rPr>
              <w:t>S</w:t>
            </w:r>
            <w:r w:rsidRPr="002F1D0A">
              <w:rPr>
                <w:rFonts w:ascii="Arial" w:hAnsi="Arial" w:cs="Arial"/>
              </w:rPr>
              <w:t>umedėjusios augmenijos biomasė lieka Paslaugos gavėjui.</w:t>
            </w:r>
            <w:r>
              <w:rPr>
                <w:rFonts w:ascii="Arial" w:hAnsi="Arial" w:cs="Arial"/>
              </w:rPr>
              <w:t xml:space="preserve"> Ž</w:t>
            </w:r>
            <w:r w:rsidRPr="00CD7BFC">
              <w:rPr>
                <w:rFonts w:ascii="Arial" w:hAnsi="Arial" w:cs="Arial"/>
              </w:rPr>
              <w:t>olinės augmenijos biomasės sutvarkymu pasirūpina Paslaugos t</w:t>
            </w:r>
            <w:r>
              <w:rPr>
                <w:rFonts w:ascii="Arial" w:hAnsi="Arial" w:cs="Arial"/>
              </w:rPr>
              <w:t>ei</w:t>
            </w:r>
            <w:r w:rsidRPr="00CD7BFC">
              <w:rPr>
                <w:rFonts w:ascii="Arial" w:hAnsi="Arial" w:cs="Arial"/>
              </w:rPr>
              <w:t>kėjas.</w:t>
            </w:r>
            <w:r>
              <w:rPr>
                <w:rFonts w:ascii="Arial" w:hAnsi="Arial" w:cs="Arial"/>
              </w:rPr>
              <w:t xml:space="preserve"> </w:t>
            </w:r>
            <w:r w:rsidRPr="00CD7BFC">
              <w:rPr>
                <w:rFonts w:ascii="Arial" w:hAnsi="Arial" w:cs="Arial"/>
              </w:rPr>
              <w:t>Laikinas sandėliavimas galimas su Paslaugos gavėju suderintoje vietoje</w:t>
            </w:r>
            <w:r>
              <w:rPr>
                <w:rFonts w:ascii="Arial" w:hAnsi="Arial" w:cs="Arial"/>
              </w:rPr>
              <w:t>.</w:t>
            </w:r>
            <w:r w:rsidRPr="00CD7BFC">
              <w:rPr>
                <w:rFonts w:ascii="Arial" w:hAnsi="Arial" w:cs="Arial"/>
              </w:rPr>
              <w:t xml:space="preserve"> Žolinės augmenijos pjovimas pradedamas nuo lauko vidurio arba vieno krašto, siekiant išvengti gyvūnų žūties/trikdymo. Susmulkinti, sukrauti į krūvas ir palikti arba deginti nupjautą </w:t>
            </w:r>
            <w:r>
              <w:rPr>
                <w:rFonts w:ascii="Arial" w:hAnsi="Arial" w:cs="Arial"/>
              </w:rPr>
              <w:t>augmeniją</w:t>
            </w:r>
            <w:r w:rsidRPr="00CD7BFC">
              <w:rPr>
                <w:rFonts w:ascii="Arial" w:hAnsi="Arial" w:cs="Arial"/>
              </w:rPr>
              <w:t xml:space="preserve"> tvarkomuose plotuose ir už jų ribų </w:t>
            </w:r>
            <w:r w:rsidRPr="00273FF5">
              <w:rPr>
                <w:rFonts w:ascii="Arial" w:hAnsi="Arial" w:cs="Arial"/>
                <w:b/>
                <w:bCs/>
              </w:rPr>
              <w:t>draudžiama.</w:t>
            </w:r>
            <w:r w:rsidRPr="00CD7BFC">
              <w:rPr>
                <w:rFonts w:ascii="Arial" w:hAnsi="Arial" w:cs="Arial"/>
              </w:rPr>
              <w:t xml:space="preserve"> Žolinę ir sumedėjusią augmeniją nupjauti ne aukščiau kaip </w:t>
            </w:r>
            <w:r>
              <w:rPr>
                <w:rFonts w:ascii="Arial" w:hAnsi="Arial" w:cs="Arial"/>
              </w:rPr>
              <w:t>10</w:t>
            </w:r>
            <w:r w:rsidRPr="00CD7BFC">
              <w:rPr>
                <w:rFonts w:ascii="Arial" w:hAnsi="Arial" w:cs="Arial"/>
              </w:rPr>
              <w:t xml:space="preserve"> cm nuo žemės paviršiaus</w:t>
            </w:r>
            <w:r>
              <w:rPr>
                <w:rFonts w:ascii="Arial" w:hAnsi="Arial" w:cs="Arial"/>
              </w:rPr>
              <w:t>.</w:t>
            </w:r>
            <w:r w:rsidRPr="002F1D0A">
              <w:rPr>
                <w:rFonts w:ascii="Arial" w:hAnsi="Arial" w:cs="Arial"/>
              </w:rPr>
              <w:t xml:space="preserve"> </w:t>
            </w:r>
            <w:r w:rsidRPr="00CD7BFC">
              <w:rPr>
                <w:rFonts w:ascii="Arial" w:hAnsi="Arial" w:cs="Arial"/>
              </w:rPr>
              <w:t>Sumedėjusi augmenija pjaunama horizontaliu pjūviu</w:t>
            </w:r>
            <w:r>
              <w:rPr>
                <w:rFonts w:ascii="Arial" w:hAnsi="Arial" w:cs="Arial"/>
              </w:rPr>
              <w:t>.</w:t>
            </w:r>
          </w:p>
          <w:p w14:paraId="659D6B95" w14:textId="77777777" w:rsidR="00443F3A" w:rsidRPr="00CD7BFC" w:rsidRDefault="00443F3A" w:rsidP="00617703">
            <w:pPr>
              <w:tabs>
                <w:tab w:val="left" w:pos="993"/>
              </w:tabs>
              <w:jc w:val="both"/>
              <w:rPr>
                <w:rFonts w:ascii="Arial" w:hAnsi="Arial" w:cs="Arial"/>
              </w:rPr>
            </w:pPr>
            <w:r w:rsidRPr="002F1D0A">
              <w:rPr>
                <w:rFonts w:ascii="Arial" w:hAnsi="Arial" w:cs="Arial"/>
              </w:rPr>
              <w:lastRenderedPageBreak/>
              <w:t>Paslaugų atlikimo vietoje privaloma</w:t>
            </w:r>
            <w:r w:rsidRPr="00CD7BFC">
              <w:rPr>
                <w:rFonts w:ascii="Arial" w:hAnsi="Arial" w:cs="Arial"/>
              </w:rPr>
              <w:t xml:space="preserve"> laikytis priešgaisrinės saugos ir Lietuvos nacionalinio FSC miškų valdymo standarto bei kitų su paslaugos atlikimu susijusių LR teisės aktų reikalavimų. Už darbų saugą ir individualių apsaugos priemonių naudojimą paslaugos teikimo metu atsakingas Paslaugos teikėjas.</w:t>
            </w:r>
          </w:p>
          <w:p w14:paraId="19F19AFE" w14:textId="77777777" w:rsidR="00370E6B" w:rsidRDefault="00443F3A" w:rsidP="00617703">
            <w:pPr>
              <w:tabs>
                <w:tab w:val="left" w:pos="993"/>
              </w:tabs>
              <w:jc w:val="both"/>
              <w:rPr>
                <w:rFonts w:ascii="Arial" w:hAnsi="Arial" w:cs="Arial"/>
              </w:rPr>
            </w:pPr>
            <w:r w:rsidRPr="00CD7BFC">
              <w:rPr>
                <w:rFonts w:ascii="Arial" w:hAnsi="Arial" w:cs="Arial"/>
              </w:rPr>
              <w:t xml:space="preserve">Suteiktų paslaugų kiekio apskaitos vnt. – </w:t>
            </w:r>
            <w:r w:rsidRPr="00CD7BFC">
              <w:rPr>
                <w:rFonts w:ascii="Arial" w:hAnsi="Arial" w:cs="Arial"/>
                <w:b/>
                <w:bCs/>
              </w:rPr>
              <w:t>ha</w:t>
            </w:r>
            <w:r>
              <w:rPr>
                <w:rFonts w:ascii="Arial" w:hAnsi="Arial" w:cs="Arial"/>
                <w:b/>
                <w:bCs/>
              </w:rPr>
              <w:t>,</w:t>
            </w:r>
            <w:r w:rsidRPr="00CD7BFC">
              <w:rPr>
                <w:rFonts w:ascii="Arial" w:hAnsi="Arial" w:cs="Arial"/>
              </w:rPr>
              <w:t xml:space="preserve"> sutvarkytas plotas pašalinant i</w:t>
            </w:r>
            <w:r>
              <w:rPr>
                <w:rFonts w:ascii="Arial" w:hAnsi="Arial" w:cs="Arial"/>
              </w:rPr>
              <w:t>r</w:t>
            </w:r>
            <w:r w:rsidRPr="00CD7BFC">
              <w:rPr>
                <w:rFonts w:ascii="Arial" w:hAnsi="Arial" w:cs="Arial"/>
              </w:rPr>
              <w:t xml:space="preserve"> išgabenant iš tvarkomo ploto žolinę ir/arba sumedėjusią augmeniją. Paslauga laikoma atlikta, kai sumedėjusios augmenijos biomasė išgabenta į Paslaugos gavėjo nurodytą vietą, o žolinė augmenija – </w:t>
            </w:r>
            <w:r>
              <w:rPr>
                <w:rFonts w:ascii="Arial" w:hAnsi="Arial" w:cs="Arial"/>
              </w:rPr>
              <w:t>sutvarkyta</w:t>
            </w:r>
            <w:r w:rsidRPr="00CD7BFC">
              <w:rPr>
                <w:rFonts w:ascii="Arial" w:hAnsi="Arial" w:cs="Arial"/>
              </w:rPr>
              <w:t xml:space="preserve">. </w:t>
            </w:r>
          </w:p>
          <w:p w14:paraId="16E9F7B2" w14:textId="63352F5C" w:rsidR="00AE5278" w:rsidRPr="00CD7BFC" w:rsidRDefault="00AE5278" w:rsidP="00617703">
            <w:pPr>
              <w:tabs>
                <w:tab w:val="left" w:pos="993"/>
              </w:tabs>
              <w:jc w:val="both"/>
              <w:rPr>
                <w:rFonts w:ascii="Arial" w:hAnsi="Arial" w:cs="Arial"/>
              </w:rPr>
            </w:pPr>
          </w:p>
        </w:tc>
      </w:tr>
      <w:tr w:rsidR="008034EA" w:rsidRPr="00CD7BFC" w14:paraId="5536E91A" w14:textId="77777777" w:rsidTr="00617703">
        <w:tc>
          <w:tcPr>
            <w:tcW w:w="269" w:type="pct"/>
            <w:vAlign w:val="center"/>
          </w:tcPr>
          <w:p w14:paraId="540F95D8" w14:textId="0898AC21" w:rsidR="008034EA" w:rsidRPr="00CD7BFC" w:rsidRDefault="008034EA" w:rsidP="00617703">
            <w:pPr>
              <w:rPr>
                <w:rFonts w:ascii="Arial" w:hAnsi="Arial" w:cs="Arial"/>
              </w:rPr>
            </w:pPr>
            <w:r>
              <w:rPr>
                <w:rFonts w:ascii="Arial" w:hAnsi="Arial" w:cs="Arial"/>
              </w:rPr>
              <w:lastRenderedPageBreak/>
              <w:t>3</w:t>
            </w:r>
            <w:r w:rsidRPr="00CD7BFC">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vAlign w:val="center"/>
          </w:tcPr>
          <w:p w14:paraId="74F450B0" w14:textId="77777777" w:rsidR="008034EA" w:rsidRPr="00CD7BFC" w:rsidRDefault="008034EA" w:rsidP="009D3988">
            <w:pPr>
              <w:jc w:val="both"/>
              <w:rPr>
                <w:rFonts w:ascii="Arial" w:hAnsi="Arial" w:cs="Arial"/>
                <w:b/>
                <w:bCs/>
              </w:rPr>
            </w:pPr>
            <w:r w:rsidRPr="00CD7BFC">
              <w:rPr>
                <w:rFonts w:ascii="Arial" w:hAnsi="Arial" w:cs="Arial"/>
                <w:b/>
                <w:bCs/>
              </w:rPr>
              <w:t>Atvirų vietų tvarkymas (žolinė, sumedėjusi augmenija) su biomasės išgabenimu</w:t>
            </w:r>
          </w:p>
        </w:tc>
        <w:tc>
          <w:tcPr>
            <w:tcW w:w="3520" w:type="pct"/>
            <w:tcBorders>
              <w:top w:val="single" w:sz="4" w:space="0" w:color="auto"/>
              <w:left w:val="single" w:sz="4" w:space="0" w:color="auto"/>
              <w:bottom w:val="single" w:sz="4" w:space="0" w:color="auto"/>
              <w:right w:val="single" w:sz="4" w:space="0" w:color="auto"/>
            </w:tcBorders>
            <w:vAlign w:val="center"/>
          </w:tcPr>
          <w:p w14:paraId="3121F6C4" w14:textId="0D55202E" w:rsidR="008034EA" w:rsidRPr="00CD7BFC" w:rsidRDefault="008034EA" w:rsidP="00617703">
            <w:pPr>
              <w:tabs>
                <w:tab w:val="left" w:pos="993"/>
              </w:tabs>
              <w:jc w:val="both"/>
              <w:rPr>
                <w:rFonts w:ascii="Arial" w:hAnsi="Arial" w:cs="Arial"/>
              </w:rPr>
            </w:pPr>
            <w:r w:rsidRPr="00994C5F">
              <w:rPr>
                <w:rFonts w:ascii="Arial" w:hAnsi="Arial" w:cs="Arial"/>
              </w:rPr>
              <w:t xml:space="preserve">Prieš pradedant vykdyti paslaugą Paslaugų gavėjas pateikia Paslaugos teikėjui Gamtotvarkos paslaugų užsakymo užduotį (Gamtotvarkos paslaugų pirkimo Sutarties Specialiųjų sąlygų </w:t>
            </w:r>
            <w:r>
              <w:rPr>
                <w:rFonts w:ascii="Arial" w:hAnsi="Arial" w:cs="Arial"/>
                <w:b/>
                <w:bCs/>
              </w:rPr>
              <w:t>4</w:t>
            </w:r>
            <w:r w:rsidRPr="00994C5F">
              <w:rPr>
                <w:rFonts w:ascii="Arial" w:hAnsi="Arial" w:cs="Arial"/>
                <w:b/>
                <w:bCs/>
              </w:rPr>
              <w:t xml:space="preserve"> priedas</w:t>
            </w:r>
            <w:r w:rsidRPr="00994C5F">
              <w:rPr>
                <w:rFonts w:ascii="Arial" w:hAnsi="Arial" w:cs="Arial"/>
              </w:rPr>
              <w:t>) – kvartalų ir sklypų sąrašą su nurodytais plotais ir paslaugų atlikimo terminais. Paslaugos gavėjas parodo Paslaugos teikėjui natūroje kiekvieno ploto ribas.</w:t>
            </w:r>
            <w:r w:rsidRPr="00CD7BFC">
              <w:rPr>
                <w:rFonts w:ascii="Arial" w:hAnsi="Arial" w:cs="Arial"/>
              </w:rPr>
              <w:t xml:space="preserve"> </w:t>
            </w:r>
            <w:r>
              <w:rPr>
                <w:rFonts w:ascii="Arial" w:hAnsi="Arial" w:cs="Arial"/>
              </w:rPr>
              <w:t>Paslaugos atliekamos pagal Šalių suderintą gamtotvarkos</w:t>
            </w:r>
            <w:r w:rsidRPr="00700BAE">
              <w:rPr>
                <w:rFonts w:ascii="Arial" w:hAnsi="Arial" w:cs="Arial"/>
              </w:rPr>
              <w:t xml:space="preserve"> paslaugų teikimo</w:t>
            </w:r>
            <w:r>
              <w:rPr>
                <w:rFonts w:ascii="Arial" w:hAnsi="Arial" w:cs="Arial"/>
              </w:rPr>
              <w:t xml:space="preserve"> </w:t>
            </w:r>
            <w:r w:rsidRPr="00700BAE">
              <w:rPr>
                <w:rFonts w:ascii="Arial" w:hAnsi="Arial" w:cs="Arial"/>
              </w:rPr>
              <w:t>grafik</w:t>
            </w:r>
            <w:r>
              <w:rPr>
                <w:rFonts w:ascii="Arial" w:hAnsi="Arial" w:cs="Arial"/>
              </w:rPr>
              <w:t>ą (</w:t>
            </w:r>
            <w:r w:rsidRPr="005D4B90">
              <w:rPr>
                <w:rFonts w:ascii="Arial" w:hAnsi="Arial" w:cs="Arial"/>
              </w:rPr>
              <w:t xml:space="preserve">Gamtotvarkos paslaugų pirkimo Sutarties Specialiųjų sąlygų </w:t>
            </w:r>
            <w:r>
              <w:rPr>
                <w:rFonts w:ascii="Arial" w:hAnsi="Arial" w:cs="Arial"/>
                <w:b/>
                <w:bCs/>
              </w:rPr>
              <w:t>3</w:t>
            </w:r>
            <w:r w:rsidRPr="005D4B90">
              <w:rPr>
                <w:rFonts w:ascii="Arial" w:hAnsi="Arial" w:cs="Arial"/>
                <w:b/>
                <w:bCs/>
              </w:rPr>
              <w:t xml:space="preserve"> priedas</w:t>
            </w:r>
            <w:r>
              <w:rPr>
                <w:rFonts w:ascii="Arial" w:hAnsi="Arial" w:cs="Arial"/>
              </w:rPr>
              <w:t>).</w:t>
            </w:r>
          </w:p>
          <w:p w14:paraId="7F047CE3" w14:textId="77777777" w:rsidR="008034EA" w:rsidRPr="00473AB9" w:rsidRDefault="008034EA" w:rsidP="00617703">
            <w:pPr>
              <w:tabs>
                <w:tab w:val="left" w:pos="993"/>
              </w:tabs>
              <w:jc w:val="both"/>
              <w:rPr>
                <w:rFonts w:ascii="Arial" w:hAnsi="Arial" w:cs="Arial"/>
              </w:rPr>
            </w:pPr>
            <w:r w:rsidRPr="746D180F">
              <w:rPr>
                <w:rFonts w:ascii="Arial" w:hAnsi="Arial" w:cs="Arial"/>
                <w:b/>
                <w:bCs/>
              </w:rPr>
              <w:t>Paslauga</w:t>
            </w:r>
            <w:r w:rsidRPr="746D180F">
              <w:rPr>
                <w:rFonts w:ascii="Arial" w:hAnsi="Arial" w:cs="Arial"/>
              </w:rPr>
              <w:t xml:space="preserve"> – Atvirų vietų (pievų, miško laukymių, šlaitų, gamtos ir kultūros paminklų ir pan.) tvarkymas be biomasės išgabenimo nupjaunant žolinę, sumedėjusią augmeniją ar jų atžalas. Įgyvendinant priemonę augmenija turi būti </w:t>
            </w:r>
            <w:r w:rsidRPr="002256B4">
              <w:rPr>
                <w:rFonts w:ascii="Arial" w:hAnsi="Arial" w:cs="Arial"/>
              </w:rPr>
              <w:t xml:space="preserve">pjaunama </w:t>
            </w:r>
            <w:r w:rsidRPr="002256B4">
              <w:rPr>
                <w:rFonts w:ascii="Arial" w:hAnsi="Arial" w:cs="Arial"/>
                <w:b/>
                <w:bCs/>
              </w:rPr>
              <w:t>liepos - spalio</w:t>
            </w:r>
            <w:r w:rsidRPr="002256B4">
              <w:rPr>
                <w:rFonts w:ascii="Arial" w:hAnsi="Arial" w:cs="Arial"/>
              </w:rPr>
              <w:t xml:space="preserve"> mėnesiais</w:t>
            </w:r>
            <w:r w:rsidRPr="746D180F">
              <w:rPr>
                <w:rFonts w:ascii="Arial" w:hAnsi="Arial" w:cs="Arial"/>
              </w:rPr>
              <w:t>. Augmenija gali būti pjaunama</w:t>
            </w:r>
            <w:r>
              <w:rPr>
                <w:rFonts w:ascii="Arial" w:hAnsi="Arial" w:cs="Arial"/>
              </w:rPr>
              <w:t xml:space="preserve">, smulkinama (mulčiuojama), kertama: </w:t>
            </w:r>
            <w:r w:rsidRPr="746D180F">
              <w:rPr>
                <w:rFonts w:ascii="Arial" w:hAnsi="Arial" w:cs="Arial"/>
              </w:rPr>
              <w:t>žoliapjove, motoriniu pjūklu</w:t>
            </w:r>
            <w:r>
              <w:rPr>
                <w:rFonts w:ascii="Arial" w:hAnsi="Arial" w:cs="Arial"/>
              </w:rPr>
              <w:t xml:space="preserve">, </w:t>
            </w:r>
            <w:r w:rsidRPr="746D180F">
              <w:rPr>
                <w:rFonts w:ascii="Arial" w:hAnsi="Arial" w:cs="Arial"/>
              </w:rPr>
              <w:t>specialia technika</w:t>
            </w:r>
            <w:r>
              <w:rPr>
                <w:rFonts w:ascii="Arial" w:hAnsi="Arial" w:cs="Arial"/>
              </w:rPr>
              <w:t xml:space="preserve"> ir kt.</w:t>
            </w:r>
            <w:r w:rsidRPr="746D180F">
              <w:rPr>
                <w:rFonts w:ascii="Arial" w:hAnsi="Arial" w:cs="Arial"/>
              </w:rPr>
              <w:t xml:space="preserve">. Nupjauta žolinės augmenijos biomasė paskleidžiama tolygiai, </w:t>
            </w:r>
            <w:r>
              <w:rPr>
                <w:rFonts w:ascii="Arial" w:hAnsi="Arial" w:cs="Arial"/>
              </w:rPr>
              <w:t xml:space="preserve">o </w:t>
            </w:r>
            <w:r w:rsidRPr="746D180F">
              <w:rPr>
                <w:rFonts w:ascii="Arial" w:hAnsi="Arial" w:cs="Arial"/>
              </w:rPr>
              <w:t>sumedėjusi</w:t>
            </w:r>
            <w:r>
              <w:rPr>
                <w:rFonts w:ascii="Arial" w:hAnsi="Arial" w:cs="Arial"/>
              </w:rPr>
              <w:t xml:space="preserve"> augmenija</w:t>
            </w:r>
            <w:r w:rsidRPr="746D180F">
              <w:rPr>
                <w:rFonts w:ascii="Arial" w:hAnsi="Arial" w:cs="Arial"/>
              </w:rPr>
              <w:t xml:space="preserve"> </w:t>
            </w:r>
            <w:r>
              <w:rPr>
                <w:rFonts w:ascii="Arial" w:hAnsi="Arial" w:cs="Arial"/>
              </w:rPr>
              <w:t xml:space="preserve">susmulkinama arba </w:t>
            </w:r>
            <w:r w:rsidRPr="746D180F">
              <w:rPr>
                <w:rFonts w:ascii="Arial" w:hAnsi="Arial" w:cs="Arial"/>
              </w:rPr>
              <w:t>sukraunama į krūvas tvarkomame plote. Žolinės augmenijos pjovimas pradedamas nuo lauko vidurio arba vieno krašto, siekiant išvengti gyvūnų žūties/</w:t>
            </w:r>
            <w:r w:rsidRPr="00473AB9">
              <w:rPr>
                <w:rFonts w:ascii="Arial" w:hAnsi="Arial" w:cs="Arial"/>
              </w:rPr>
              <w:t xml:space="preserve">trikdymo. Žolinę ir sumedėjusią augmeniją nupjauti ne aukščiau kaip 10 cm nuo žemės paviršiaus. Sumedėjusi augmenija pjaunama horizontaliu pjūviu. </w:t>
            </w:r>
          </w:p>
          <w:p w14:paraId="6A381FCD" w14:textId="77777777" w:rsidR="008034EA" w:rsidRPr="002F1D0A" w:rsidRDefault="008034EA" w:rsidP="00617703">
            <w:pPr>
              <w:tabs>
                <w:tab w:val="left" w:pos="993"/>
              </w:tabs>
              <w:jc w:val="both"/>
              <w:rPr>
                <w:rFonts w:ascii="Arial" w:hAnsi="Arial" w:cs="Arial"/>
              </w:rPr>
            </w:pPr>
            <w:r w:rsidRPr="002F1D0A">
              <w:rPr>
                <w:rFonts w:ascii="Arial" w:hAnsi="Arial" w:cs="Arial"/>
              </w:rPr>
              <w:t>Paslaugų atlikimo vietoje privaloma laikytis priešgaisrinės saugos</w:t>
            </w:r>
            <w:r>
              <w:rPr>
                <w:rFonts w:ascii="Arial" w:hAnsi="Arial" w:cs="Arial"/>
              </w:rPr>
              <w:t>,</w:t>
            </w:r>
            <w:r w:rsidRPr="002F1D0A">
              <w:rPr>
                <w:rFonts w:ascii="Arial" w:hAnsi="Arial" w:cs="Arial"/>
              </w:rPr>
              <w:t xml:space="preserve"> Lietuvos nacionalinio FSC miškų valdymo standarto</w:t>
            </w:r>
            <w:r>
              <w:rPr>
                <w:rFonts w:ascii="Arial" w:hAnsi="Arial" w:cs="Arial"/>
              </w:rPr>
              <w:t xml:space="preserve"> ir</w:t>
            </w:r>
            <w:r w:rsidRPr="002F1D0A">
              <w:rPr>
                <w:rFonts w:ascii="Arial" w:hAnsi="Arial" w:cs="Arial"/>
              </w:rPr>
              <w:t xml:space="preserve"> kitų su paslaugos atlikimu susijusių LR teisės aktų reikalavimų. Už darbų saugą ir individualių apsaugos priemonių naudojimą paslaugos teikimo metu atsakingas Paslaugos teikėjas.</w:t>
            </w:r>
          </w:p>
          <w:p w14:paraId="59035CAE" w14:textId="77777777" w:rsidR="008034EA" w:rsidRDefault="008034EA" w:rsidP="00617703">
            <w:pPr>
              <w:tabs>
                <w:tab w:val="left" w:pos="993"/>
              </w:tabs>
              <w:jc w:val="both"/>
              <w:rPr>
                <w:rFonts w:ascii="Arial" w:hAnsi="Arial" w:cs="Arial"/>
              </w:rPr>
            </w:pPr>
            <w:r w:rsidRPr="002F1D0A">
              <w:rPr>
                <w:rFonts w:ascii="Arial" w:hAnsi="Arial" w:cs="Arial"/>
              </w:rPr>
              <w:t>Suteiktų paslaugų k</w:t>
            </w:r>
            <w:r w:rsidRPr="00CD7BFC">
              <w:rPr>
                <w:rFonts w:ascii="Arial" w:hAnsi="Arial" w:cs="Arial"/>
              </w:rPr>
              <w:t xml:space="preserve">iekio apskaitos vnt. – </w:t>
            </w:r>
            <w:r w:rsidRPr="00CD7BFC">
              <w:rPr>
                <w:rFonts w:ascii="Arial" w:hAnsi="Arial" w:cs="Arial"/>
                <w:b/>
                <w:bCs/>
              </w:rPr>
              <w:t>ha</w:t>
            </w:r>
            <w:r>
              <w:rPr>
                <w:rFonts w:ascii="Arial" w:hAnsi="Arial" w:cs="Arial"/>
                <w:b/>
                <w:bCs/>
              </w:rPr>
              <w:t>,</w:t>
            </w:r>
            <w:r w:rsidRPr="00CD7BFC">
              <w:rPr>
                <w:rFonts w:ascii="Arial" w:hAnsi="Arial" w:cs="Arial"/>
              </w:rPr>
              <w:t xml:space="preserve"> sutvarkytas plotas nupjaunant</w:t>
            </w:r>
            <w:r>
              <w:rPr>
                <w:rFonts w:ascii="Arial" w:hAnsi="Arial" w:cs="Arial"/>
              </w:rPr>
              <w:t>/paskleidžiant</w:t>
            </w:r>
            <w:r w:rsidRPr="00CD7BFC">
              <w:rPr>
                <w:rFonts w:ascii="Arial" w:hAnsi="Arial" w:cs="Arial"/>
              </w:rPr>
              <w:t xml:space="preserve"> žolinę </w:t>
            </w:r>
            <w:r>
              <w:rPr>
                <w:rFonts w:ascii="Arial" w:hAnsi="Arial" w:cs="Arial"/>
              </w:rPr>
              <w:t xml:space="preserve">augmeniją ir tvarkomame plote susmulkinant/sukraunat į krūvas </w:t>
            </w:r>
            <w:r w:rsidRPr="00CD7BFC">
              <w:rPr>
                <w:rFonts w:ascii="Arial" w:hAnsi="Arial" w:cs="Arial"/>
              </w:rPr>
              <w:t>sumedėjusią augmeniją.</w:t>
            </w:r>
          </w:p>
          <w:p w14:paraId="1925ABA7" w14:textId="0628E7BF" w:rsidR="00AE5278" w:rsidRPr="00CD7BFC" w:rsidRDefault="00AE5278" w:rsidP="00617703">
            <w:pPr>
              <w:tabs>
                <w:tab w:val="left" w:pos="993"/>
              </w:tabs>
              <w:jc w:val="both"/>
              <w:rPr>
                <w:rFonts w:ascii="Arial" w:hAnsi="Arial" w:cs="Arial"/>
              </w:rPr>
            </w:pPr>
          </w:p>
        </w:tc>
      </w:tr>
      <w:tr w:rsidR="009D3988" w:rsidRPr="00CD7BFC" w14:paraId="070C39A2" w14:textId="77777777" w:rsidTr="00617703">
        <w:tc>
          <w:tcPr>
            <w:tcW w:w="269" w:type="pct"/>
            <w:vAlign w:val="center"/>
          </w:tcPr>
          <w:p w14:paraId="166C0F8C" w14:textId="1A2867CF" w:rsidR="009D3988" w:rsidRDefault="009D3988" w:rsidP="009D3988">
            <w:pPr>
              <w:rPr>
                <w:rFonts w:ascii="Arial" w:hAnsi="Arial" w:cs="Arial"/>
              </w:rPr>
            </w:pPr>
            <w:r>
              <w:rPr>
                <w:rFonts w:ascii="Arial" w:hAnsi="Arial" w:cs="Arial"/>
              </w:rPr>
              <w:t>4.</w:t>
            </w:r>
          </w:p>
        </w:tc>
        <w:tc>
          <w:tcPr>
            <w:tcW w:w="1211" w:type="pct"/>
            <w:tcBorders>
              <w:top w:val="single" w:sz="4" w:space="0" w:color="auto"/>
              <w:left w:val="single" w:sz="4" w:space="0" w:color="auto"/>
              <w:bottom w:val="single" w:sz="4" w:space="0" w:color="auto"/>
              <w:right w:val="single" w:sz="4" w:space="0" w:color="auto"/>
            </w:tcBorders>
            <w:vAlign w:val="center"/>
          </w:tcPr>
          <w:p w14:paraId="4A9D3DF5" w14:textId="0759DC76" w:rsidR="009D3988" w:rsidRPr="00CD7BFC" w:rsidRDefault="009D3988" w:rsidP="009D3988">
            <w:pPr>
              <w:jc w:val="both"/>
              <w:rPr>
                <w:rFonts w:ascii="Arial" w:hAnsi="Arial" w:cs="Arial"/>
                <w:b/>
                <w:bCs/>
              </w:rPr>
            </w:pPr>
            <w:r w:rsidRPr="00E01488">
              <w:rPr>
                <w:rFonts w:ascii="Arial" w:hAnsi="Arial" w:cs="Arial"/>
                <w:b/>
                <w:bCs/>
                <w:color w:val="0070C0"/>
              </w:rPr>
              <w:t xml:space="preserve">Specialieji reikalavimai </w:t>
            </w:r>
            <w:r>
              <w:rPr>
                <w:rFonts w:ascii="Arial" w:hAnsi="Arial" w:cs="Arial"/>
                <w:b/>
                <w:bCs/>
                <w:color w:val="0070C0"/>
              </w:rPr>
              <w:t>Paslaugų teikėjui</w:t>
            </w:r>
          </w:p>
        </w:tc>
        <w:tc>
          <w:tcPr>
            <w:tcW w:w="3520" w:type="pct"/>
            <w:tcBorders>
              <w:top w:val="single" w:sz="4" w:space="0" w:color="auto"/>
              <w:left w:val="single" w:sz="4" w:space="0" w:color="auto"/>
              <w:bottom w:val="single" w:sz="4" w:space="0" w:color="auto"/>
              <w:right w:val="single" w:sz="4" w:space="0" w:color="auto"/>
            </w:tcBorders>
            <w:vAlign w:val="center"/>
          </w:tcPr>
          <w:p w14:paraId="1D6B49ED" w14:textId="77777777" w:rsidR="009D3988" w:rsidRDefault="009D3988" w:rsidP="009D3988">
            <w:pPr>
              <w:jc w:val="both"/>
              <w:rPr>
                <w:rFonts w:ascii="Arial" w:hAnsi="Arial" w:cs="Arial"/>
                <w:color w:val="0070C0"/>
              </w:rPr>
            </w:pPr>
            <w:r w:rsidRPr="00834D1D">
              <w:rPr>
                <w:rFonts w:ascii="Arial" w:hAnsi="Arial" w:cs="Arial"/>
                <w:color w:val="0070C0"/>
              </w:rPr>
              <w:t>Paslaugų teikėjas teikdamas paslaugas privalo:</w:t>
            </w:r>
          </w:p>
          <w:p w14:paraId="37FFBF46" w14:textId="77777777" w:rsidR="009D3988" w:rsidRPr="00E01488" w:rsidRDefault="009D3988" w:rsidP="009D3988">
            <w:pPr>
              <w:jc w:val="both"/>
              <w:rPr>
                <w:rFonts w:ascii="Arial" w:hAnsi="Arial" w:cs="Arial"/>
                <w:color w:val="0070C0"/>
              </w:rPr>
            </w:pPr>
            <w:r>
              <w:rPr>
                <w:rFonts w:ascii="Arial" w:hAnsi="Arial" w:cs="Arial"/>
                <w:color w:val="0070C0"/>
              </w:rPr>
              <w:t xml:space="preserve">1. </w:t>
            </w:r>
            <w:r w:rsidRPr="00E01488">
              <w:rPr>
                <w:rFonts w:ascii="Arial" w:hAnsi="Arial" w:cs="Arial"/>
                <w:color w:val="0070C0"/>
              </w:rPr>
              <w:t>savarankiškai apsirūpinti Paslaugoms atlikti reikalingais materialiniais ištekliais, privaloma įranga ir technika ir užtikrinti, kad ji būtų kokybiška ir užtikrintų nepertraukiamą Paslaugų teikimą;</w:t>
            </w:r>
          </w:p>
          <w:p w14:paraId="6959A06B" w14:textId="77777777" w:rsidR="009D3988" w:rsidRPr="00E01488" w:rsidRDefault="009D3988" w:rsidP="009D3988">
            <w:pPr>
              <w:tabs>
                <w:tab w:val="left" w:pos="0"/>
              </w:tabs>
              <w:jc w:val="both"/>
              <w:rPr>
                <w:rFonts w:ascii="Arial" w:hAnsi="Arial" w:cs="Arial"/>
                <w:color w:val="0070C0"/>
              </w:rPr>
            </w:pPr>
            <w:r>
              <w:rPr>
                <w:rFonts w:ascii="Arial" w:hAnsi="Arial" w:cs="Arial"/>
                <w:color w:val="0070C0"/>
              </w:rPr>
              <w:t xml:space="preserve">2. </w:t>
            </w:r>
            <w:r w:rsidRPr="00E01488">
              <w:rPr>
                <w:rFonts w:ascii="Arial" w:hAnsi="Arial" w:cs="Arial"/>
                <w:color w:val="0070C0"/>
              </w:rPr>
              <w:t>aprūpinti Paslaugas teikiančius darbuotojus individualiomis darbų saugos priemonėmis pagal galiojančius teisės aktų reikalavimus;</w:t>
            </w:r>
          </w:p>
          <w:p w14:paraId="2E6C075B" w14:textId="77777777" w:rsidR="009D3988" w:rsidRPr="00E01488" w:rsidRDefault="009D3988" w:rsidP="009D3988">
            <w:pPr>
              <w:tabs>
                <w:tab w:val="left" w:pos="0"/>
              </w:tabs>
              <w:jc w:val="both"/>
              <w:rPr>
                <w:rFonts w:ascii="Arial" w:hAnsi="Arial" w:cs="Arial"/>
                <w:color w:val="0070C0"/>
              </w:rPr>
            </w:pPr>
            <w:r>
              <w:rPr>
                <w:rFonts w:ascii="Arial" w:hAnsi="Arial" w:cs="Arial"/>
                <w:color w:val="0070C0"/>
              </w:rPr>
              <w:t xml:space="preserve">3. </w:t>
            </w:r>
            <w:r w:rsidRPr="00E01488">
              <w:rPr>
                <w:rFonts w:ascii="Arial" w:hAnsi="Arial" w:cs="Arial"/>
                <w:color w:val="0070C0"/>
              </w:rPr>
              <w:t>leisti Užsakovo atstovams tikrinti kaip Paslaugų teikėjas, teikdamas Paslaugas, laikosi Paslaugų teikimo sąlygų nustatytų šioje Sutartyje ir jos prieduose;</w:t>
            </w:r>
          </w:p>
          <w:p w14:paraId="016309C6" w14:textId="77777777" w:rsidR="009D3988" w:rsidRPr="00E01488" w:rsidRDefault="009D3988" w:rsidP="009D3988">
            <w:pPr>
              <w:tabs>
                <w:tab w:val="left" w:pos="0"/>
              </w:tabs>
              <w:jc w:val="both"/>
              <w:rPr>
                <w:rFonts w:ascii="Arial" w:hAnsi="Arial" w:cs="Arial"/>
                <w:color w:val="0070C0"/>
              </w:rPr>
            </w:pPr>
            <w:r>
              <w:rPr>
                <w:rFonts w:ascii="Arial" w:hAnsi="Arial" w:cs="Arial"/>
                <w:color w:val="0070C0"/>
              </w:rPr>
              <w:t xml:space="preserve">4. </w:t>
            </w:r>
            <w:r w:rsidRPr="00E01488">
              <w:rPr>
                <w:rFonts w:ascii="Arial" w:hAnsi="Arial" w:cs="Arial"/>
                <w:color w:val="0070C0"/>
              </w:rPr>
              <w:t>nedelsiant informuoti Užsakovą apie teikiant Paslaugas Užsakovui ar tretiesiems asmenims sukeltą žalą, įvykusį draudžiamąjį įvykį ar kitą neigiamą įvykį, įtakojantį Sutarties vykdymą;</w:t>
            </w:r>
          </w:p>
          <w:p w14:paraId="4F7AB0FE" w14:textId="77777777" w:rsidR="009D3988" w:rsidRPr="00E01488" w:rsidRDefault="009D3988" w:rsidP="009D3988">
            <w:pPr>
              <w:jc w:val="both"/>
              <w:rPr>
                <w:rFonts w:ascii="Arial" w:hAnsi="Arial" w:cs="Arial"/>
                <w:color w:val="0070C0"/>
              </w:rPr>
            </w:pPr>
            <w:r>
              <w:rPr>
                <w:rFonts w:ascii="Arial" w:hAnsi="Arial" w:cs="Arial"/>
                <w:color w:val="0070C0"/>
              </w:rPr>
              <w:t>5.</w:t>
            </w:r>
            <w:r w:rsidRPr="00E01488">
              <w:rPr>
                <w:rFonts w:ascii="Arial" w:hAnsi="Arial" w:cs="Arial"/>
                <w:color w:val="0070C0"/>
              </w:rPr>
              <w:t xml:space="preserve"> organizuoti Paslaugų teikimą griežtai pagal Užsakovo pateiktą Užduotį;</w:t>
            </w:r>
          </w:p>
          <w:p w14:paraId="30E4E5BB" w14:textId="77777777" w:rsidR="009D3988" w:rsidRPr="00E01488" w:rsidRDefault="009D3988" w:rsidP="009D3988">
            <w:pPr>
              <w:jc w:val="both"/>
              <w:rPr>
                <w:rFonts w:ascii="Arial" w:hAnsi="Arial" w:cs="Arial"/>
                <w:color w:val="0070C0"/>
              </w:rPr>
            </w:pPr>
            <w:r>
              <w:rPr>
                <w:rFonts w:ascii="Arial" w:hAnsi="Arial" w:cs="Arial"/>
                <w:color w:val="0070C0"/>
              </w:rPr>
              <w:lastRenderedPageBreak/>
              <w:t>6</w:t>
            </w:r>
            <w:r w:rsidRPr="00E01488">
              <w:rPr>
                <w:rFonts w:ascii="Arial" w:hAnsi="Arial" w:cs="Arial"/>
                <w:color w:val="0070C0"/>
              </w:rPr>
              <w:t>. Paslaugų teikimo metu būti Paslaugų teikimo vietoje, disponuoti visa informacija, susijusia su Paslaugų teikimu, informuoti Užsakovą apie naujai atsiradusias aplinkybes susijusias su teikiamomis Paslaugomis;</w:t>
            </w:r>
          </w:p>
          <w:p w14:paraId="584DF3A0" w14:textId="77777777" w:rsidR="009D3988" w:rsidRPr="00E01488" w:rsidRDefault="009D3988" w:rsidP="009D3988">
            <w:pPr>
              <w:jc w:val="both"/>
              <w:rPr>
                <w:rFonts w:ascii="Arial" w:hAnsi="Arial" w:cs="Arial"/>
                <w:color w:val="0070C0"/>
              </w:rPr>
            </w:pPr>
            <w:r>
              <w:rPr>
                <w:rFonts w:ascii="Arial" w:hAnsi="Arial" w:cs="Arial"/>
                <w:color w:val="0070C0"/>
              </w:rPr>
              <w:t>7</w:t>
            </w:r>
            <w:r w:rsidRPr="00E01488">
              <w:rPr>
                <w:rFonts w:ascii="Arial" w:hAnsi="Arial" w:cs="Arial"/>
                <w:color w:val="0070C0"/>
              </w:rPr>
              <w:t>. Užsakovo reikalavimu, dalyvauti pasitarimuose dėl Paslaugų teikimo;</w:t>
            </w:r>
          </w:p>
          <w:p w14:paraId="41881FE9" w14:textId="77777777" w:rsidR="009D3988" w:rsidRPr="00E01488" w:rsidRDefault="009D3988" w:rsidP="009D3988">
            <w:pPr>
              <w:jc w:val="both"/>
              <w:rPr>
                <w:rFonts w:ascii="Arial" w:hAnsi="Arial" w:cs="Arial"/>
                <w:color w:val="0070C0"/>
              </w:rPr>
            </w:pPr>
            <w:r>
              <w:rPr>
                <w:rFonts w:ascii="Arial" w:hAnsi="Arial" w:cs="Arial"/>
                <w:color w:val="0070C0"/>
              </w:rPr>
              <w:t>8</w:t>
            </w:r>
            <w:r w:rsidRPr="00E01488">
              <w:rPr>
                <w:rFonts w:ascii="Arial" w:hAnsi="Arial" w:cs="Arial"/>
                <w:color w:val="0070C0"/>
              </w:rPr>
              <w:t>. pildyti Paslaugų atlikimui privalomus dokumentus, teisės aktų, reglamentuojančių Paslaugų teikimą, ir Sutartyje bei jos prieduose nustatyta tvarka;</w:t>
            </w:r>
          </w:p>
          <w:p w14:paraId="0D5EC084" w14:textId="1E3CFEDF" w:rsidR="009D3988" w:rsidRPr="00994C5F" w:rsidRDefault="009D3988" w:rsidP="009D3988">
            <w:pPr>
              <w:tabs>
                <w:tab w:val="left" w:pos="993"/>
              </w:tabs>
              <w:jc w:val="both"/>
              <w:rPr>
                <w:rFonts w:ascii="Arial" w:hAnsi="Arial" w:cs="Arial"/>
              </w:rPr>
            </w:pPr>
            <w:r>
              <w:rPr>
                <w:rFonts w:ascii="Arial" w:hAnsi="Arial" w:cs="Arial"/>
                <w:color w:val="0070C0"/>
              </w:rPr>
              <w:t>9</w:t>
            </w:r>
            <w:r w:rsidRPr="00E01488">
              <w:rPr>
                <w:rFonts w:ascii="Arial" w:hAnsi="Arial" w:cs="Arial"/>
                <w:color w:val="0070C0"/>
              </w:rPr>
              <w:t>. užtikrinti, kad Paslaugas teikiantys asmenys laikytųsi įstatymų, kitų teisės aktų ir normatyvinių techninių dokumentų nustatytų darbų saugos reikalavimų, priešgaisrinės saugos, aplinkosaugos bei darbo higienos reikalavimų, reglamentuojančius Sutartyje numatytų Paslaugų teikimą.</w:t>
            </w:r>
          </w:p>
        </w:tc>
      </w:tr>
      <w:tr w:rsidR="008034EA" w:rsidRPr="00CD7BFC" w14:paraId="47E240E4" w14:textId="77777777" w:rsidTr="00617703">
        <w:tc>
          <w:tcPr>
            <w:tcW w:w="269" w:type="pct"/>
            <w:vAlign w:val="center"/>
          </w:tcPr>
          <w:p w14:paraId="7F0D2E04" w14:textId="31698F80" w:rsidR="008034EA" w:rsidRDefault="009D3988" w:rsidP="00617703">
            <w:pPr>
              <w:rPr>
                <w:rFonts w:ascii="Arial" w:hAnsi="Arial" w:cs="Arial"/>
              </w:rPr>
            </w:pPr>
            <w:r>
              <w:rPr>
                <w:rFonts w:ascii="Arial" w:hAnsi="Arial" w:cs="Arial"/>
                <w:color w:val="4EA72E" w:themeColor="accent6"/>
              </w:rPr>
              <w:lastRenderedPageBreak/>
              <w:t>5</w:t>
            </w:r>
            <w:r w:rsidR="008034EA" w:rsidRPr="00AF2066">
              <w:rPr>
                <w:rFonts w:ascii="Arial" w:hAnsi="Arial" w:cs="Arial"/>
                <w:color w:val="4EA72E" w:themeColor="accent6"/>
              </w:rPr>
              <w:t>.</w:t>
            </w:r>
          </w:p>
        </w:tc>
        <w:tc>
          <w:tcPr>
            <w:tcW w:w="1211" w:type="pct"/>
            <w:tcBorders>
              <w:top w:val="single" w:sz="4" w:space="0" w:color="auto"/>
              <w:left w:val="single" w:sz="4" w:space="0" w:color="auto"/>
              <w:bottom w:val="single" w:sz="4" w:space="0" w:color="auto"/>
              <w:right w:val="single" w:sz="4" w:space="0" w:color="auto"/>
            </w:tcBorders>
            <w:vAlign w:val="center"/>
          </w:tcPr>
          <w:p w14:paraId="37AB38E1" w14:textId="4AE44843" w:rsidR="008034EA" w:rsidRPr="00CD7BFC" w:rsidRDefault="008034EA" w:rsidP="00617703">
            <w:pPr>
              <w:rPr>
                <w:rFonts w:ascii="Arial" w:hAnsi="Arial" w:cs="Arial"/>
                <w:b/>
                <w:bCs/>
              </w:rPr>
            </w:pPr>
            <w:r w:rsidRPr="00AF2066">
              <w:rPr>
                <w:rFonts w:ascii="Arial" w:hAnsi="Arial" w:cs="Arial"/>
                <w:b/>
                <w:bCs/>
                <w:color w:val="4EA72E" w:themeColor="accent6"/>
              </w:rPr>
              <w:t>Žalieji reikalavimai</w:t>
            </w:r>
          </w:p>
        </w:tc>
        <w:tc>
          <w:tcPr>
            <w:tcW w:w="3520" w:type="pct"/>
            <w:tcBorders>
              <w:top w:val="single" w:sz="4" w:space="0" w:color="auto"/>
              <w:left w:val="single" w:sz="4" w:space="0" w:color="auto"/>
              <w:bottom w:val="single" w:sz="4" w:space="0" w:color="auto"/>
              <w:right w:val="single" w:sz="4" w:space="0" w:color="auto"/>
            </w:tcBorders>
            <w:vAlign w:val="center"/>
          </w:tcPr>
          <w:p w14:paraId="32B50DC1" w14:textId="77777777" w:rsidR="008034EA" w:rsidRPr="00AF2066" w:rsidRDefault="008034EA" w:rsidP="00617703">
            <w:pPr>
              <w:tabs>
                <w:tab w:val="left" w:pos="993"/>
              </w:tabs>
              <w:jc w:val="both"/>
              <w:rPr>
                <w:rFonts w:ascii="Arial" w:hAnsi="Arial" w:cs="Arial"/>
                <w:color w:val="4EA72E" w:themeColor="accent6"/>
              </w:rPr>
            </w:pPr>
            <w:r w:rsidRPr="00AF2066">
              <w:rPr>
                <w:rFonts w:ascii="Arial" w:hAnsi="Arial" w:cs="Arial"/>
                <w:color w:val="4EA72E" w:themeColor="accent6"/>
              </w:rPr>
              <w:t>Paslaugų teikėjas teikdamas paslaugas privalo:</w:t>
            </w:r>
          </w:p>
          <w:p w14:paraId="66DD6FAA" w14:textId="77777777" w:rsidR="008034EA" w:rsidRPr="00AF2066" w:rsidRDefault="008034EA" w:rsidP="00617703">
            <w:pPr>
              <w:tabs>
                <w:tab w:val="left" w:pos="993"/>
              </w:tabs>
              <w:jc w:val="both"/>
              <w:rPr>
                <w:rFonts w:ascii="Arial" w:hAnsi="Arial" w:cs="Arial"/>
                <w:color w:val="4EA72E" w:themeColor="accent6"/>
              </w:rPr>
            </w:pPr>
            <w:r w:rsidRPr="00AF2066">
              <w:rPr>
                <w:rFonts w:ascii="Arial" w:hAnsi="Arial" w:cs="Arial"/>
                <w:color w:val="4EA72E" w:themeColor="accent6"/>
              </w:rPr>
              <w:t>1. rūšiuoti pakuočių atliekas (popierius, plastikas ir kt.);</w:t>
            </w:r>
          </w:p>
          <w:p w14:paraId="5811C2B2" w14:textId="77777777" w:rsidR="008034EA" w:rsidRPr="00AF2066" w:rsidRDefault="008034EA" w:rsidP="00617703">
            <w:pPr>
              <w:tabs>
                <w:tab w:val="left" w:pos="993"/>
              </w:tabs>
              <w:jc w:val="both"/>
              <w:rPr>
                <w:rFonts w:ascii="Arial" w:hAnsi="Arial" w:cs="Arial"/>
                <w:color w:val="4EA72E" w:themeColor="accent6"/>
              </w:rPr>
            </w:pPr>
            <w:r w:rsidRPr="00AF2066">
              <w:rPr>
                <w:rFonts w:ascii="Arial" w:hAnsi="Arial" w:cs="Arial"/>
                <w:color w:val="4EA72E" w:themeColor="accent6"/>
              </w:rPr>
              <w:t>2. surinkti ir perduoti atliekas tvarkančiai įmonei pavojingų medžiagų atliekas - alyvą (variklinė ir grandininė) patekusias į aplinką, išskyrus alyvos atliekas susidarančias mechanizmų (krūmapjovių, grandininių pjūklų su vidaus degimo varikliais) darbo metu;</w:t>
            </w:r>
          </w:p>
          <w:p w14:paraId="06E05306" w14:textId="77777777" w:rsidR="008034EA" w:rsidRDefault="008034EA" w:rsidP="00617703">
            <w:pPr>
              <w:tabs>
                <w:tab w:val="left" w:pos="993"/>
              </w:tabs>
              <w:jc w:val="both"/>
              <w:rPr>
                <w:rFonts w:ascii="Arial" w:hAnsi="Arial" w:cs="Arial"/>
                <w:color w:val="4EA72E" w:themeColor="accent6"/>
              </w:rPr>
            </w:pPr>
            <w:r w:rsidRPr="00AF2066">
              <w:rPr>
                <w:rFonts w:ascii="Arial" w:hAnsi="Arial" w:cs="Arial"/>
                <w:color w:val="4EA72E" w:themeColor="accent6"/>
              </w:rPr>
              <w:t>3. pranešti Užsakovui apie kiekvieną invazinį augalą ar gyvūną ir, suderinus su Užsakovu, imtis atitinkamų veiksmų.</w:t>
            </w:r>
          </w:p>
          <w:p w14:paraId="45F24B3A" w14:textId="77777777" w:rsidR="008034EA" w:rsidRDefault="008034EA" w:rsidP="00617703">
            <w:pPr>
              <w:tabs>
                <w:tab w:val="left" w:pos="993"/>
              </w:tabs>
              <w:jc w:val="both"/>
              <w:rPr>
                <w:rFonts w:ascii="Arial" w:hAnsi="Arial" w:cs="Arial"/>
                <w:color w:val="4EA72E" w:themeColor="accent6"/>
              </w:rPr>
            </w:pPr>
            <w:r>
              <w:rPr>
                <w:rFonts w:ascii="Arial" w:hAnsi="Arial" w:cs="Arial"/>
                <w:color w:val="4EA72E" w:themeColor="accent6"/>
              </w:rPr>
              <w:t>Paslaugos atitinka žaliųjų pirkimų reikalavimus, nes natūralių buveinių tvarkymas, sukuriant atviras buveines saugomoms rūšims.</w:t>
            </w:r>
          </w:p>
          <w:p w14:paraId="3EB1D918" w14:textId="140E6647" w:rsidR="00AE5278" w:rsidRPr="00994C5F" w:rsidRDefault="00AE5278" w:rsidP="00617703">
            <w:pPr>
              <w:tabs>
                <w:tab w:val="left" w:pos="993"/>
              </w:tabs>
              <w:jc w:val="both"/>
              <w:rPr>
                <w:rFonts w:ascii="Arial" w:hAnsi="Arial" w:cs="Arial"/>
              </w:rPr>
            </w:pPr>
          </w:p>
        </w:tc>
      </w:tr>
    </w:tbl>
    <w:p w14:paraId="5F2499CB" w14:textId="77777777" w:rsidR="003277EF" w:rsidRPr="00AE4162" w:rsidRDefault="003277EF" w:rsidP="00AE4162">
      <w:pPr>
        <w:jc w:val="both"/>
        <w:rPr>
          <w:rFonts w:ascii="Arial" w:eastAsia="Times New Roman" w:hAnsi="Arial" w:cs="Arial"/>
          <w:b/>
        </w:rPr>
      </w:pPr>
    </w:p>
    <w:p w14:paraId="7F7776A7" w14:textId="77777777" w:rsidR="008034EA" w:rsidRDefault="008034EA">
      <w:pPr>
        <w:rPr>
          <w:rFonts w:ascii="Arial" w:eastAsia="Times New Roman" w:hAnsi="Arial" w:cs="Arial"/>
          <w:b/>
          <w:kern w:val="2"/>
          <w14:ligatures w14:val="standardContextual"/>
        </w:rPr>
      </w:pPr>
      <w:r>
        <w:rPr>
          <w:rFonts w:ascii="Arial" w:eastAsia="Times New Roman" w:hAnsi="Arial" w:cs="Arial"/>
          <w:b/>
        </w:rPr>
        <w:br w:type="page"/>
      </w:r>
    </w:p>
    <w:p w14:paraId="386676A3" w14:textId="3B45CA87" w:rsidR="00370E6B" w:rsidRDefault="00370E6B" w:rsidP="00370E6B">
      <w:pPr>
        <w:pStyle w:val="Sraopastraipa"/>
        <w:ind w:left="12474"/>
        <w:jc w:val="both"/>
        <w:rPr>
          <w:rFonts w:ascii="Arial" w:eastAsia="Times New Roman" w:hAnsi="Arial" w:cs="Arial"/>
          <w:b/>
        </w:rPr>
      </w:pPr>
      <w:r w:rsidRPr="00CD7BFC">
        <w:rPr>
          <w:rFonts w:ascii="Arial" w:eastAsia="Times New Roman" w:hAnsi="Arial" w:cs="Arial"/>
          <w:b/>
        </w:rPr>
        <w:lastRenderedPageBreak/>
        <w:t>Techninės</w:t>
      </w:r>
      <w:r>
        <w:rPr>
          <w:rFonts w:ascii="Arial" w:eastAsia="Times New Roman" w:hAnsi="Arial" w:cs="Arial"/>
          <w:b/>
        </w:rPr>
        <w:t xml:space="preserve"> </w:t>
      </w:r>
      <w:r w:rsidRPr="00CD7BFC">
        <w:rPr>
          <w:rFonts w:ascii="Arial" w:eastAsia="Times New Roman" w:hAnsi="Arial" w:cs="Arial"/>
          <w:b/>
        </w:rPr>
        <w:t xml:space="preserve">specifikacijos </w:t>
      </w:r>
    </w:p>
    <w:p w14:paraId="766CAA7F" w14:textId="390BE80F" w:rsidR="00370E6B" w:rsidRPr="008D3241" w:rsidRDefault="00370E6B" w:rsidP="008D3241">
      <w:pPr>
        <w:pStyle w:val="Sraopastraipa"/>
        <w:ind w:left="12474"/>
        <w:jc w:val="both"/>
        <w:rPr>
          <w:rFonts w:ascii="Arial" w:eastAsia="Times New Roman" w:hAnsi="Arial" w:cs="Arial"/>
          <w:b/>
          <w:bCs/>
        </w:rPr>
      </w:pPr>
      <w:r>
        <w:rPr>
          <w:rFonts w:ascii="Arial" w:eastAsia="Times New Roman" w:hAnsi="Arial" w:cs="Arial"/>
          <w:b/>
        </w:rPr>
        <w:t>2 priedas</w:t>
      </w:r>
    </w:p>
    <w:p w14:paraId="41D5D355" w14:textId="77777777" w:rsidR="00370E6B" w:rsidRDefault="00370E6B" w:rsidP="00370E6B">
      <w:pPr>
        <w:spacing w:after="0" w:line="276" w:lineRule="auto"/>
        <w:jc w:val="center"/>
        <w:rPr>
          <w:rFonts w:ascii="Arial" w:hAnsi="Arial" w:cs="Arial"/>
          <w:b/>
          <w:sz w:val="24"/>
          <w:szCs w:val="24"/>
        </w:rPr>
      </w:pPr>
      <w:r w:rsidRPr="00CD7BFC">
        <w:rPr>
          <w:rFonts w:ascii="Arial" w:hAnsi="Arial" w:cs="Arial"/>
          <w:b/>
          <w:sz w:val="24"/>
          <w:szCs w:val="24"/>
        </w:rPr>
        <w:t>BAZINIŲ PASLAUGŲ ĮKAINIŲ KOREGAVIMO KOEFICIENTAI</w:t>
      </w:r>
    </w:p>
    <w:p w14:paraId="43192DD5" w14:textId="77777777" w:rsidR="00370E6B" w:rsidRPr="008D3241" w:rsidRDefault="00370E6B" w:rsidP="00370E6B">
      <w:pPr>
        <w:spacing w:after="0" w:line="276" w:lineRule="auto"/>
        <w:jc w:val="center"/>
        <w:rPr>
          <w:rFonts w:ascii="Arial" w:hAnsi="Arial" w:cs="Arial"/>
          <w:b/>
          <w:sz w:val="8"/>
          <w:szCs w:val="8"/>
        </w:rPr>
      </w:pPr>
    </w:p>
    <w:tbl>
      <w:tblPr>
        <w:tblStyle w:val="Lentelstinklelis"/>
        <w:tblW w:w="15446" w:type="dxa"/>
        <w:tblLook w:val="04A0" w:firstRow="1" w:lastRow="0" w:firstColumn="1" w:lastColumn="0" w:noHBand="0" w:noVBand="1"/>
      </w:tblPr>
      <w:tblGrid>
        <w:gridCol w:w="842"/>
        <w:gridCol w:w="13198"/>
        <w:gridCol w:w="1406"/>
      </w:tblGrid>
      <w:tr w:rsidR="00370E6B" w:rsidRPr="008A2535" w14:paraId="65925FB0" w14:textId="77777777" w:rsidTr="00403A96">
        <w:trPr>
          <w:trHeight w:val="365"/>
        </w:trPr>
        <w:tc>
          <w:tcPr>
            <w:tcW w:w="842" w:type="dxa"/>
            <w:shd w:val="clear" w:color="auto" w:fill="D9D9D9" w:themeFill="background1" w:themeFillShade="D9"/>
            <w:vAlign w:val="center"/>
          </w:tcPr>
          <w:p w14:paraId="380028EF" w14:textId="77777777" w:rsidR="00370E6B" w:rsidRPr="00FD6C14" w:rsidRDefault="00370E6B" w:rsidP="00403A96">
            <w:pPr>
              <w:spacing w:line="276" w:lineRule="auto"/>
              <w:ind w:left="-110" w:right="-111"/>
              <w:jc w:val="center"/>
              <w:rPr>
                <w:rFonts w:ascii="Arial" w:hAnsi="Arial" w:cs="Arial"/>
                <w:b/>
                <w:bCs/>
                <w:sz w:val="20"/>
                <w:szCs w:val="20"/>
              </w:rPr>
            </w:pPr>
            <w:r w:rsidRPr="00FD6C14">
              <w:rPr>
                <w:rFonts w:ascii="Arial" w:hAnsi="Arial" w:cs="Arial"/>
                <w:b/>
                <w:bCs/>
                <w:sz w:val="20"/>
                <w:szCs w:val="20"/>
              </w:rPr>
              <w:t>Eil. Nr.</w:t>
            </w:r>
          </w:p>
        </w:tc>
        <w:tc>
          <w:tcPr>
            <w:tcW w:w="13198" w:type="dxa"/>
            <w:shd w:val="clear" w:color="auto" w:fill="D9D9D9" w:themeFill="background1" w:themeFillShade="D9"/>
            <w:vAlign w:val="center"/>
          </w:tcPr>
          <w:p w14:paraId="792F2985" w14:textId="77777777" w:rsidR="00370E6B" w:rsidRPr="00FD6C14" w:rsidRDefault="00370E6B" w:rsidP="00403A96">
            <w:pPr>
              <w:spacing w:line="276" w:lineRule="auto"/>
              <w:ind w:left="-100" w:firstLine="100"/>
              <w:jc w:val="center"/>
              <w:rPr>
                <w:rFonts w:ascii="Arial" w:hAnsi="Arial" w:cs="Arial"/>
                <w:b/>
                <w:bCs/>
                <w:sz w:val="20"/>
                <w:szCs w:val="20"/>
              </w:rPr>
            </w:pPr>
            <w:r w:rsidRPr="00FD6C14">
              <w:rPr>
                <w:rFonts w:ascii="Arial" w:hAnsi="Arial" w:cs="Arial"/>
                <w:b/>
                <w:bCs/>
                <w:sz w:val="20"/>
                <w:szCs w:val="20"/>
              </w:rPr>
              <w:t>Aprašymas</w:t>
            </w:r>
          </w:p>
        </w:tc>
        <w:tc>
          <w:tcPr>
            <w:tcW w:w="1406" w:type="dxa"/>
            <w:shd w:val="clear" w:color="auto" w:fill="D9D9D9" w:themeFill="background1" w:themeFillShade="D9"/>
            <w:vAlign w:val="center"/>
          </w:tcPr>
          <w:p w14:paraId="2158C536" w14:textId="77777777" w:rsidR="00370E6B" w:rsidRPr="00FD6C14" w:rsidRDefault="00370E6B" w:rsidP="00403A96">
            <w:pPr>
              <w:spacing w:line="276" w:lineRule="auto"/>
              <w:jc w:val="center"/>
              <w:rPr>
                <w:rFonts w:ascii="Arial" w:hAnsi="Arial" w:cs="Arial"/>
                <w:b/>
                <w:bCs/>
                <w:sz w:val="20"/>
                <w:szCs w:val="20"/>
              </w:rPr>
            </w:pPr>
            <w:r w:rsidRPr="00FD6C14">
              <w:rPr>
                <w:rFonts w:ascii="Arial" w:hAnsi="Arial" w:cs="Arial"/>
                <w:b/>
                <w:bCs/>
                <w:sz w:val="20"/>
                <w:szCs w:val="20"/>
              </w:rPr>
              <w:t>Koeficientas</w:t>
            </w:r>
          </w:p>
        </w:tc>
      </w:tr>
      <w:tr w:rsidR="00370E6B" w:rsidRPr="008A2535" w14:paraId="4E224B22" w14:textId="77777777" w:rsidTr="008D3241">
        <w:trPr>
          <w:trHeight w:val="58"/>
        </w:trPr>
        <w:tc>
          <w:tcPr>
            <w:tcW w:w="842" w:type="dxa"/>
          </w:tcPr>
          <w:p w14:paraId="254898FE" w14:textId="7D1895EF" w:rsidR="00370E6B" w:rsidRPr="008D3241" w:rsidRDefault="001711CE" w:rsidP="002C168E">
            <w:pPr>
              <w:spacing w:before="120" w:after="120" w:line="276" w:lineRule="auto"/>
              <w:jc w:val="center"/>
              <w:rPr>
                <w:rFonts w:ascii="Arial" w:hAnsi="Arial" w:cs="Arial"/>
                <w:b/>
                <w:bCs/>
                <w:sz w:val="20"/>
                <w:szCs w:val="20"/>
              </w:rPr>
            </w:pPr>
            <w:r w:rsidRPr="008D3241">
              <w:rPr>
                <w:rFonts w:ascii="Arial" w:hAnsi="Arial" w:cs="Arial"/>
                <w:b/>
                <w:bCs/>
                <w:sz w:val="20"/>
                <w:szCs w:val="20"/>
              </w:rPr>
              <w:t>1</w:t>
            </w:r>
            <w:r w:rsidR="00370E6B" w:rsidRPr="008D3241">
              <w:rPr>
                <w:rFonts w:ascii="Arial" w:hAnsi="Arial" w:cs="Arial"/>
                <w:b/>
                <w:bCs/>
                <w:sz w:val="20"/>
                <w:szCs w:val="20"/>
              </w:rPr>
              <w:t>.</w:t>
            </w:r>
          </w:p>
        </w:tc>
        <w:tc>
          <w:tcPr>
            <w:tcW w:w="14604" w:type="dxa"/>
            <w:gridSpan w:val="2"/>
          </w:tcPr>
          <w:p w14:paraId="6D220B8E" w14:textId="77777777" w:rsidR="00370E6B" w:rsidRPr="000D6579" w:rsidRDefault="00370E6B" w:rsidP="00403A96">
            <w:pPr>
              <w:spacing w:before="120" w:after="120" w:line="276" w:lineRule="auto"/>
              <w:jc w:val="both"/>
              <w:rPr>
                <w:rFonts w:ascii="Arial" w:hAnsi="Arial" w:cs="Arial"/>
                <w:b/>
                <w:bCs/>
                <w:sz w:val="20"/>
                <w:szCs w:val="20"/>
              </w:rPr>
            </w:pPr>
            <w:r w:rsidRPr="00CD7BFC">
              <w:rPr>
                <w:rFonts w:ascii="Arial" w:hAnsi="Arial" w:cs="Arial"/>
                <w:b/>
                <w:bCs/>
              </w:rPr>
              <w:t>Pelkių augmenijos (žolinė ir sumedėjusi augmenija) šalinimui su biomasės išgabenimu</w:t>
            </w:r>
            <w:r>
              <w:rPr>
                <w:rFonts w:ascii="Arial" w:hAnsi="Arial" w:cs="Arial"/>
                <w:b/>
                <w:bCs/>
              </w:rPr>
              <w:t xml:space="preserve"> (ha)</w:t>
            </w:r>
          </w:p>
        </w:tc>
      </w:tr>
      <w:tr w:rsidR="00370E6B" w:rsidRPr="008A2535" w14:paraId="66C87B37" w14:textId="77777777" w:rsidTr="00403A96">
        <w:tc>
          <w:tcPr>
            <w:tcW w:w="842" w:type="dxa"/>
          </w:tcPr>
          <w:p w14:paraId="14A93DA2" w14:textId="4365D091" w:rsidR="00370E6B" w:rsidRPr="008A2535" w:rsidRDefault="001711CE" w:rsidP="002C168E">
            <w:pPr>
              <w:spacing w:line="276" w:lineRule="auto"/>
              <w:jc w:val="center"/>
              <w:rPr>
                <w:rFonts w:ascii="Arial" w:hAnsi="Arial" w:cs="Arial"/>
                <w:sz w:val="20"/>
                <w:szCs w:val="20"/>
              </w:rPr>
            </w:pPr>
            <w:r>
              <w:rPr>
                <w:rFonts w:ascii="Arial" w:hAnsi="Arial" w:cs="Arial"/>
                <w:sz w:val="20"/>
                <w:szCs w:val="20"/>
              </w:rPr>
              <w:t>1</w:t>
            </w:r>
            <w:r w:rsidR="00370E6B">
              <w:rPr>
                <w:rFonts w:ascii="Arial" w:hAnsi="Arial" w:cs="Arial"/>
                <w:sz w:val="20"/>
                <w:szCs w:val="20"/>
              </w:rPr>
              <w:t>.1</w:t>
            </w:r>
          </w:p>
        </w:tc>
        <w:tc>
          <w:tcPr>
            <w:tcW w:w="13198" w:type="dxa"/>
          </w:tcPr>
          <w:p w14:paraId="3BAE2101" w14:textId="77777777"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 xml:space="preserve">jaunant </w:t>
            </w:r>
            <w:r>
              <w:rPr>
                <w:rFonts w:ascii="Arial" w:hAnsi="Arial" w:cs="Arial"/>
              </w:rPr>
              <w:t xml:space="preserve">ir išgabenant </w:t>
            </w:r>
            <w:r w:rsidRPr="00CD7BFC">
              <w:rPr>
                <w:rFonts w:ascii="Arial" w:hAnsi="Arial" w:cs="Arial"/>
              </w:rPr>
              <w:t xml:space="preserve">žolinę ir sumedėjusią augmeniją, kai </w:t>
            </w:r>
            <w:r>
              <w:rPr>
                <w:rFonts w:ascii="Arial" w:hAnsi="Arial" w:cs="Arial"/>
              </w:rPr>
              <w:t>nendrėmis ir/ar</w:t>
            </w:r>
            <w:r w:rsidRPr="00CD7BFC">
              <w:rPr>
                <w:rFonts w:ascii="Arial" w:hAnsi="Arial" w:cs="Arial"/>
              </w:rPr>
              <w:t xml:space="preserve"> sumedėjusia augmenija padengimas iki 20</w:t>
            </w:r>
            <w:r>
              <w:rPr>
                <w:rFonts w:ascii="Arial" w:hAnsi="Arial" w:cs="Arial"/>
              </w:rPr>
              <w:t xml:space="preserve"> </w:t>
            </w:r>
            <w:r w:rsidRPr="00CD7BFC">
              <w:rPr>
                <w:rFonts w:ascii="Arial" w:hAnsi="Arial" w:cs="Arial"/>
              </w:rPr>
              <w:t>%/ha</w:t>
            </w:r>
          </w:p>
        </w:tc>
        <w:tc>
          <w:tcPr>
            <w:tcW w:w="1406" w:type="dxa"/>
          </w:tcPr>
          <w:p w14:paraId="22350333"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0,8</w:t>
            </w:r>
          </w:p>
        </w:tc>
      </w:tr>
      <w:tr w:rsidR="00370E6B" w:rsidRPr="008A2535" w14:paraId="5FA976A9" w14:textId="77777777" w:rsidTr="00403A96">
        <w:tc>
          <w:tcPr>
            <w:tcW w:w="842" w:type="dxa"/>
          </w:tcPr>
          <w:p w14:paraId="342BD5F5" w14:textId="5E6ACAA6" w:rsidR="00370E6B" w:rsidRPr="008A2535" w:rsidRDefault="001711CE" w:rsidP="002C168E">
            <w:pPr>
              <w:spacing w:line="276" w:lineRule="auto"/>
              <w:jc w:val="center"/>
              <w:rPr>
                <w:rFonts w:ascii="Arial" w:hAnsi="Arial" w:cs="Arial"/>
                <w:sz w:val="20"/>
                <w:szCs w:val="20"/>
              </w:rPr>
            </w:pPr>
            <w:r>
              <w:rPr>
                <w:rFonts w:ascii="Arial" w:hAnsi="Arial" w:cs="Arial"/>
                <w:sz w:val="20"/>
                <w:szCs w:val="20"/>
              </w:rPr>
              <w:t>1</w:t>
            </w:r>
            <w:r w:rsidR="00370E6B">
              <w:rPr>
                <w:rFonts w:ascii="Arial" w:hAnsi="Arial" w:cs="Arial"/>
                <w:sz w:val="20"/>
                <w:szCs w:val="20"/>
              </w:rPr>
              <w:t>.2</w:t>
            </w:r>
          </w:p>
        </w:tc>
        <w:tc>
          <w:tcPr>
            <w:tcW w:w="13198" w:type="dxa"/>
          </w:tcPr>
          <w:p w14:paraId="10BBDDD7" w14:textId="77777777"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jaunant</w:t>
            </w:r>
            <w:r>
              <w:rPr>
                <w:rFonts w:ascii="Arial" w:hAnsi="Arial" w:cs="Arial"/>
              </w:rPr>
              <w:t xml:space="preserve"> ir išgabenant</w:t>
            </w:r>
            <w:r w:rsidRPr="00CD7BFC">
              <w:rPr>
                <w:rFonts w:ascii="Arial" w:hAnsi="Arial" w:cs="Arial"/>
              </w:rPr>
              <w:t xml:space="preserve"> žolinę ir sumedėjusią augmeniją, kai</w:t>
            </w:r>
            <w:r>
              <w:rPr>
                <w:rFonts w:ascii="Arial" w:hAnsi="Arial" w:cs="Arial"/>
              </w:rPr>
              <w:t xml:space="preserve"> nendrėmis ir/ar</w:t>
            </w:r>
            <w:r w:rsidRPr="00CD7BFC">
              <w:rPr>
                <w:rFonts w:ascii="Arial" w:hAnsi="Arial" w:cs="Arial"/>
              </w:rPr>
              <w:t xml:space="preserve"> sumedėjusia augmenija padengimas nuo 21</w:t>
            </w:r>
            <w:r>
              <w:rPr>
                <w:rFonts w:ascii="Arial" w:hAnsi="Arial" w:cs="Arial"/>
              </w:rPr>
              <w:t xml:space="preserve"> </w:t>
            </w:r>
            <w:r w:rsidRPr="00CD7BFC">
              <w:rPr>
                <w:rFonts w:ascii="Arial" w:hAnsi="Arial" w:cs="Arial"/>
              </w:rPr>
              <w:t>% iki 50</w:t>
            </w:r>
            <w:r>
              <w:rPr>
                <w:rFonts w:ascii="Arial" w:hAnsi="Arial" w:cs="Arial"/>
              </w:rPr>
              <w:t xml:space="preserve"> </w:t>
            </w:r>
            <w:r w:rsidRPr="00CD7BFC">
              <w:rPr>
                <w:rFonts w:ascii="Arial" w:hAnsi="Arial" w:cs="Arial"/>
              </w:rPr>
              <w:t>%/ha</w:t>
            </w:r>
          </w:p>
        </w:tc>
        <w:tc>
          <w:tcPr>
            <w:tcW w:w="1406" w:type="dxa"/>
          </w:tcPr>
          <w:p w14:paraId="123A3FAC"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1,0</w:t>
            </w:r>
          </w:p>
        </w:tc>
      </w:tr>
      <w:tr w:rsidR="00370E6B" w:rsidRPr="008A2535" w14:paraId="6940D41A" w14:textId="77777777" w:rsidTr="00403A96">
        <w:tc>
          <w:tcPr>
            <w:tcW w:w="842" w:type="dxa"/>
          </w:tcPr>
          <w:p w14:paraId="033A0EAF" w14:textId="435746D8" w:rsidR="00370E6B" w:rsidRPr="008A2535" w:rsidRDefault="001711CE" w:rsidP="002C168E">
            <w:pPr>
              <w:spacing w:line="276" w:lineRule="auto"/>
              <w:jc w:val="center"/>
              <w:rPr>
                <w:rFonts w:ascii="Arial" w:hAnsi="Arial" w:cs="Arial"/>
                <w:sz w:val="20"/>
                <w:szCs w:val="20"/>
              </w:rPr>
            </w:pPr>
            <w:r>
              <w:rPr>
                <w:rFonts w:ascii="Arial" w:hAnsi="Arial" w:cs="Arial"/>
                <w:sz w:val="20"/>
                <w:szCs w:val="20"/>
              </w:rPr>
              <w:t>2</w:t>
            </w:r>
            <w:r w:rsidR="00370E6B">
              <w:rPr>
                <w:rFonts w:ascii="Arial" w:hAnsi="Arial" w:cs="Arial"/>
                <w:sz w:val="20"/>
                <w:szCs w:val="20"/>
              </w:rPr>
              <w:t>.3</w:t>
            </w:r>
          </w:p>
        </w:tc>
        <w:tc>
          <w:tcPr>
            <w:tcW w:w="13198" w:type="dxa"/>
          </w:tcPr>
          <w:p w14:paraId="65520885" w14:textId="77777777"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jaunant</w:t>
            </w:r>
            <w:r>
              <w:rPr>
                <w:rFonts w:ascii="Arial" w:hAnsi="Arial" w:cs="Arial"/>
              </w:rPr>
              <w:t xml:space="preserve"> ir išgabenant</w:t>
            </w:r>
            <w:r w:rsidRPr="00CD7BFC">
              <w:rPr>
                <w:rFonts w:ascii="Arial" w:hAnsi="Arial" w:cs="Arial"/>
              </w:rPr>
              <w:t xml:space="preserve"> žolinę ir sumedėjusią augmeniją, kai </w:t>
            </w:r>
            <w:r>
              <w:rPr>
                <w:rFonts w:ascii="Arial" w:hAnsi="Arial" w:cs="Arial"/>
              </w:rPr>
              <w:t>nendrėmis ir/ar</w:t>
            </w:r>
            <w:r w:rsidRPr="00CD7BFC">
              <w:rPr>
                <w:rFonts w:ascii="Arial" w:hAnsi="Arial" w:cs="Arial"/>
              </w:rPr>
              <w:t xml:space="preserve"> sumedėjusia augmenija padengimas daugiau nei 51</w:t>
            </w:r>
            <w:r>
              <w:rPr>
                <w:rFonts w:ascii="Arial" w:hAnsi="Arial" w:cs="Arial"/>
              </w:rPr>
              <w:t xml:space="preserve"> </w:t>
            </w:r>
            <w:r w:rsidRPr="00CD7BFC">
              <w:rPr>
                <w:rFonts w:ascii="Arial" w:hAnsi="Arial" w:cs="Arial"/>
              </w:rPr>
              <w:t>%/ha</w:t>
            </w:r>
          </w:p>
        </w:tc>
        <w:tc>
          <w:tcPr>
            <w:tcW w:w="1406" w:type="dxa"/>
          </w:tcPr>
          <w:p w14:paraId="171DB1F5"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1,8</w:t>
            </w:r>
          </w:p>
        </w:tc>
      </w:tr>
      <w:tr w:rsidR="00370E6B" w:rsidRPr="008A2535" w14:paraId="5E099688" w14:textId="77777777" w:rsidTr="00403A96">
        <w:tc>
          <w:tcPr>
            <w:tcW w:w="842" w:type="dxa"/>
          </w:tcPr>
          <w:p w14:paraId="7715C9F3" w14:textId="3649B60F" w:rsidR="00370E6B" w:rsidRPr="008D3241" w:rsidRDefault="001711CE" w:rsidP="002C168E">
            <w:pPr>
              <w:spacing w:before="120" w:after="120" w:line="276" w:lineRule="auto"/>
              <w:jc w:val="center"/>
              <w:rPr>
                <w:rFonts w:ascii="Arial" w:hAnsi="Arial" w:cs="Arial"/>
                <w:b/>
                <w:bCs/>
                <w:sz w:val="20"/>
                <w:szCs w:val="20"/>
              </w:rPr>
            </w:pPr>
            <w:r w:rsidRPr="008D3241">
              <w:rPr>
                <w:rFonts w:ascii="Arial" w:hAnsi="Arial" w:cs="Arial"/>
                <w:b/>
                <w:bCs/>
                <w:sz w:val="20"/>
                <w:szCs w:val="20"/>
              </w:rPr>
              <w:t>2</w:t>
            </w:r>
            <w:r w:rsidR="00370E6B" w:rsidRPr="008D3241">
              <w:rPr>
                <w:rFonts w:ascii="Arial" w:hAnsi="Arial" w:cs="Arial"/>
                <w:b/>
                <w:bCs/>
                <w:sz w:val="20"/>
                <w:szCs w:val="20"/>
              </w:rPr>
              <w:t>.</w:t>
            </w:r>
          </w:p>
        </w:tc>
        <w:tc>
          <w:tcPr>
            <w:tcW w:w="14604" w:type="dxa"/>
            <w:gridSpan w:val="2"/>
          </w:tcPr>
          <w:p w14:paraId="19F16DAF" w14:textId="77777777" w:rsidR="00370E6B" w:rsidRPr="000D6579" w:rsidRDefault="00370E6B" w:rsidP="00403A96">
            <w:pPr>
              <w:spacing w:before="120" w:after="120" w:line="276" w:lineRule="auto"/>
              <w:jc w:val="both"/>
              <w:rPr>
                <w:rFonts w:ascii="Arial" w:hAnsi="Arial" w:cs="Arial"/>
                <w:b/>
                <w:bCs/>
                <w:sz w:val="20"/>
                <w:szCs w:val="20"/>
              </w:rPr>
            </w:pPr>
            <w:r w:rsidRPr="00CD7BFC">
              <w:rPr>
                <w:rFonts w:ascii="Arial" w:hAnsi="Arial" w:cs="Arial"/>
                <w:b/>
                <w:bCs/>
              </w:rPr>
              <w:t xml:space="preserve">Atvirų vietų tvarkymui (žolinė ir sumedėjusi augmenija) be biomasės išgabenimo </w:t>
            </w:r>
            <w:r>
              <w:rPr>
                <w:rFonts w:ascii="Arial" w:hAnsi="Arial" w:cs="Arial"/>
                <w:b/>
                <w:bCs/>
              </w:rPr>
              <w:t>(ha)</w:t>
            </w:r>
          </w:p>
        </w:tc>
      </w:tr>
      <w:tr w:rsidR="00370E6B" w:rsidRPr="008A2535" w14:paraId="6D630F7D" w14:textId="77777777" w:rsidTr="00403A96">
        <w:tc>
          <w:tcPr>
            <w:tcW w:w="842" w:type="dxa"/>
          </w:tcPr>
          <w:p w14:paraId="30E0D5F2" w14:textId="7E8B7176" w:rsidR="00370E6B" w:rsidRPr="008A2535" w:rsidRDefault="001711CE" w:rsidP="002C168E">
            <w:pPr>
              <w:spacing w:line="276" w:lineRule="auto"/>
              <w:jc w:val="center"/>
              <w:rPr>
                <w:rFonts w:ascii="Arial" w:hAnsi="Arial" w:cs="Arial"/>
                <w:sz w:val="20"/>
                <w:szCs w:val="20"/>
              </w:rPr>
            </w:pPr>
            <w:r>
              <w:rPr>
                <w:rFonts w:ascii="Arial" w:hAnsi="Arial" w:cs="Arial"/>
                <w:sz w:val="20"/>
                <w:szCs w:val="20"/>
              </w:rPr>
              <w:t>2</w:t>
            </w:r>
            <w:r w:rsidR="00370E6B">
              <w:rPr>
                <w:rFonts w:ascii="Arial" w:hAnsi="Arial" w:cs="Arial"/>
                <w:sz w:val="20"/>
                <w:szCs w:val="20"/>
              </w:rPr>
              <w:t>.1</w:t>
            </w:r>
          </w:p>
        </w:tc>
        <w:tc>
          <w:tcPr>
            <w:tcW w:w="13198" w:type="dxa"/>
          </w:tcPr>
          <w:p w14:paraId="3C7C6607" w14:textId="1106D15A"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 xml:space="preserve">jaunant žolinę ir </w:t>
            </w:r>
            <w:r w:rsidR="008A4018" w:rsidRPr="00CD7BFC">
              <w:rPr>
                <w:rFonts w:ascii="Arial" w:hAnsi="Arial" w:cs="Arial"/>
              </w:rPr>
              <w:t xml:space="preserve">sumedėjusią </w:t>
            </w:r>
            <w:r w:rsidRPr="00CD7BFC">
              <w:rPr>
                <w:rFonts w:ascii="Arial" w:hAnsi="Arial" w:cs="Arial"/>
              </w:rPr>
              <w:t>augmeniją, kai krūmų padengimas iki 5</w:t>
            </w:r>
            <w:r>
              <w:rPr>
                <w:rFonts w:ascii="Arial" w:hAnsi="Arial" w:cs="Arial"/>
              </w:rPr>
              <w:t xml:space="preserve"> </w:t>
            </w:r>
            <w:r w:rsidRPr="00CD7BFC">
              <w:rPr>
                <w:rFonts w:ascii="Arial" w:hAnsi="Arial" w:cs="Arial"/>
              </w:rPr>
              <w:t xml:space="preserve">%/ha  </w:t>
            </w:r>
          </w:p>
        </w:tc>
        <w:tc>
          <w:tcPr>
            <w:tcW w:w="1406" w:type="dxa"/>
          </w:tcPr>
          <w:p w14:paraId="0B62EE77"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0,8</w:t>
            </w:r>
          </w:p>
        </w:tc>
      </w:tr>
      <w:tr w:rsidR="00370E6B" w:rsidRPr="008A2535" w14:paraId="150A59E8" w14:textId="77777777" w:rsidTr="00403A96">
        <w:tc>
          <w:tcPr>
            <w:tcW w:w="842" w:type="dxa"/>
          </w:tcPr>
          <w:p w14:paraId="0C561A76" w14:textId="20CCE837" w:rsidR="00370E6B" w:rsidRPr="008A2535" w:rsidRDefault="001711CE" w:rsidP="002C168E">
            <w:pPr>
              <w:spacing w:line="276" w:lineRule="auto"/>
              <w:jc w:val="center"/>
              <w:rPr>
                <w:rFonts w:ascii="Arial" w:hAnsi="Arial" w:cs="Arial"/>
                <w:sz w:val="20"/>
                <w:szCs w:val="20"/>
              </w:rPr>
            </w:pPr>
            <w:r>
              <w:rPr>
                <w:rFonts w:ascii="Arial" w:hAnsi="Arial" w:cs="Arial"/>
                <w:sz w:val="20"/>
                <w:szCs w:val="20"/>
              </w:rPr>
              <w:t>2</w:t>
            </w:r>
            <w:r w:rsidR="00370E6B">
              <w:rPr>
                <w:rFonts w:ascii="Arial" w:hAnsi="Arial" w:cs="Arial"/>
                <w:sz w:val="20"/>
                <w:szCs w:val="20"/>
              </w:rPr>
              <w:t>.2</w:t>
            </w:r>
          </w:p>
        </w:tc>
        <w:tc>
          <w:tcPr>
            <w:tcW w:w="13198" w:type="dxa"/>
          </w:tcPr>
          <w:p w14:paraId="5E41D1A5" w14:textId="2BD3F8DE"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 xml:space="preserve">jaunant žolinę ir </w:t>
            </w:r>
            <w:r w:rsidR="008A4018" w:rsidRPr="00CD7BFC">
              <w:rPr>
                <w:rFonts w:ascii="Arial" w:hAnsi="Arial" w:cs="Arial"/>
              </w:rPr>
              <w:t xml:space="preserve">sumedėjusią </w:t>
            </w:r>
            <w:r w:rsidRPr="00CD7BFC">
              <w:rPr>
                <w:rFonts w:ascii="Arial" w:hAnsi="Arial" w:cs="Arial"/>
              </w:rPr>
              <w:t>augmeniją, kai krūmų padengimas nuo 6</w:t>
            </w:r>
            <w:r>
              <w:rPr>
                <w:rFonts w:ascii="Arial" w:hAnsi="Arial" w:cs="Arial"/>
              </w:rPr>
              <w:t xml:space="preserve"> </w:t>
            </w:r>
            <w:r w:rsidRPr="00CD7BFC">
              <w:rPr>
                <w:rFonts w:ascii="Arial" w:hAnsi="Arial" w:cs="Arial"/>
              </w:rPr>
              <w:t>% iki 20</w:t>
            </w:r>
            <w:r>
              <w:rPr>
                <w:rFonts w:ascii="Arial" w:hAnsi="Arial" w:cs="Arial"/>
              </w:rPr>
              <w:t xml:space="preserve"> </w:t>
            </w:r>
            <w:r w:rsidRPr="00CD7BFC">
              <w:rPr>
                <w:rFonts w:ascii="Arial" w:hAnsi="Arial" w:cs="Arial"/>
              </w:rPr>
              <w:t>%/ha</w:t>
            </w:r>
          </w:p>
        </w:tc>
        <w:tc>
          <w:tcPr>
            <w:tcW w:w="1406" w:type="dxa"/>
          </w:tcPr>
          <w:p w14:paraId="1E148A4C"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1,0</w:t>
            </w:r>
          </w:p>
        </w:tc>
      </w:tr>
      <w:tr w:rsidR="00370E6B" w:rsidRPr="008A2535" w14:paraId="7F953F46" w14:textId="77777777" w:rsidTr="00403A96">
        <w:tc>
          <w:tcPr>
            <w:tcW w:w="842" w:type="dxa"/>
          </w:tcPr>
          <w:p w14:paraId="4927DA05" w14:textId="31058882" w:rsidR="00370E6B" w:rsidRPr="008A2535" w:rsidRDefault="001711CE" w:rsidP="002C168E">
            <w:pPr>
              <w:spacing w:line="276" w:lineRule="auto"/>
              <w:jc w:val="center"/>
              <w:rPr>
                <w:rFonts w:ascii="Arial" w:hAnsi="Arial" w:cs="Arial"/>
                <w:sz w:val="20"/>
                <w:szCs w:val="20"/>
              </w:rPr>
            </w:pPr>
            <w:r>
              <w:rPr>
                <w:rFonts w:ascii="Arial" w:hAnsi="Arial" w:cs="Arial"/>
                <w:sz w:val="20"/>
                <w:szCs w:val="20"/>
              </w:rPr>
              <w:t>2</w:t>
            </w:r>
            <w:r w:rsidR="00370E6B">
              <w:rPr>
                <w:rFonts w:ascii="Arial" w:hAnsi="Arial" w:cs="Arial"/>
                <w:sz w:val="20"/>
                <w:szCs w:val="20"/>
              </w:rPr>
              <w:t>.3</w:t>
            </w:r>
          </w:p>
        </w:tc>
        <w:tc>
          <w:tcPr>
            <w:tcW w:w="13198" w:type="dxa"/>
          </w:tcPr>
          <w:p w14:paraId="18E3C943" w14:textId="3DEF23BA"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 xml:space="preserve">jaunant žolinę ir </w:t>
            </w:r>
            <w:r w:rsidR="008A4018" w:rsidRPr="00CD7BFC">
              <w:rPr>
                <w:rFonts w:ascii="Arial" w:hAnsi="Arial" w:cs="Arial"/>
              </w:rPr>
              <w:t xml:space="preserve">sumedėjusią </w:t>
            </w:r>
            <w:r w:rsidRPr="00CD7BFC">
              <w:rPr>
                <w:rFonts w:ascii="Arial" w:hAnsi="Arial" w:cs="Arial"/>
              </w:rPr>
              <w:t>augmeniją, kai krūmų padengimas nuo 21</w:t>
            </w:r>
            <w:r>
              <w:rPr>
                <w:rFonts w:ascii="Arial" w:hAnsi="Arial" w:cs="Arial"/>
              </w:rPr>
              <w:t xml:space="preserve"> </w:t>
            </w:r>
            <w:r w:rsidRPr="00CD7BFC">
              <w:rPr>
                <w:rFonts w:ascii="Arial" w:hAnsi="Arial" w:cs="Arial"/>
              </w:rPr>
              <w:t>% iki 50</w:t>
            </w:r>
            <w:r>
              <w:rPr>
                <w:rFonts w:ascii="Arial" w:hAnsi="Arial" w:cs="Arial"/>
              </w:rPr>
              <w:t xml:space="preserve"> </w:t>
            </w:r>
            <w:r w:rsidRPr="00CD7BFC">
              <w:rPr>
                <w:rFonts w:ascii="Arial" w:hAnsi="Arial" w:cs="Arial"/>
              </w:rPr>
              <w:t>%/ha</w:t>
            </w:r>
          </w:p>
        </w:tc>
        <w:tc>
          <w:tcPr>
            <w:tcW w:w="1406" w:type="dxa"/>
          </w:tcPr>
          <w:p w14:paraId="75ACC1D7"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1,3</w:t>
            </w:r>
          </w:p>
        </w:tc>
      </w:tr>
      <w:tr w:rsidR="00370E6B" w:rsidRPr="008A2535" w14:paraId="6CCD20CD" w14:textId="77777777" w:rsidTr="00403A96">
        <w:tc>
          <w:tcPr>
            <w:tcW w:w="842" w:type="dxa"/>
          </w:tcPr>
          <w:p w14:paraId="1BA96F78" w14:textId="4C6E4F62" w:rsidR="00370E6B" w:rsidRPr="008A2535" w:rsidRDefault="001711CE" w:rsidP="002C168E">
            <w:pPr>
              <w:spacing w:line="276" w:lineRule="auto"/>
              <w:jc w:val="center"/>
              <w:rPr>
                <w:rFonts w:ascii="Arial" w:hAnsi="Arial" w:cs="Arial"/>
                <w:sz w:val="20"/>
                <w:szCs w:val="20"/>
              </w:rPr>
            </w:pPr>
            <w:r>
              <w:rPr>
                <w:rFonts w:ascii="Arial" w:hAnsi="Arial" w:cs="Arial"/>
                <w:sz w:val="20"/>
                <w:szCs w:val="20"/>
              </w:rPr>
              <w:t>2</w:t>
            </w:r>
            <w:r w:rsidR="00370E6B">
              <w:rPr>
                <w:rFonts w:ascii="Arial" w:hAnsi="Arial" w:cs="Arial"/>
                <w:sz w:val="20"/>
                <w:szCs w:val="20"/>
              </w:rPr>
              <w:t>.4</w:t>
            </w:r>
          </w:p>
        </w:tc>
        <w:tc>
          <w:tcPr>
            <w:tcW w:w="13198" w:type="dxa"/>
          </w:tcPr>
          <w:p w14:paraId="4E261EFE" w14:textId="4F30BB3B" w:rsidR="00370E6B" w:rsidRPr="008A2535" w:rsidRDefault="00370E6B" w:rsidP="00403A96">
            <w:pPr>
              <w:spacing w:line="276" w:lineRule="auto"/>
              <w:jc w:val="both"/>
              <w:rPr>
                <w:rFonts w:ascii="Arial" w:hAnsi="Arial" w:cs="Arial"/>
                <w:sz w:val="20"/>
                <w:szCs w:val="20"/>
              </w:rPr>
            </w:pPr>
            <w:r>
              <w:rPr>
                <w:rFonts w:ascii="Arial" w:hAnsi="Arial" w:cs="Arial"/>
              </w:rPr>
              <w:t>P</w:t>
            </w:r>
            <w:r w:rsidRPr="00CD7BFC">
              <w:rPr>
                <w:rFonts w:ascii="Arial" w:hAnsi="Arial" w:cs="Arial"/>
              </w:rPr>
              <w:t xml:space="preserve">jaunant žolinę ir </w:t>
            </w:r>
            <w:r w:rsidR="008A4018" w:rsidRPr="00CD7BFC">
              <w:rPr>
                <w:rFonts w:ascii="Arial" w:hAnsi="Arial" w:cs="Arial"/>
              </w:rPr>
              <w:t xml:space="preserve">sumedėjusią </w:t>
            </w:r>
            <w:r w:rsidRPr="00CD7BFC">
              <w:rPr>
                <w:rFonts w:ascii="Arial" w:hAnsi="Arial" w:cs="Arial"/>
              </w:rPr>
              <w:t>augmeniją, kai krūmų padengimas daugiau nei 51</w:t>
            </w:r>
            <w:r>
              <w:rPr>
                <w:rFonts w:ascii="Arial" w:hAnsi="Arial" w:cs="Arial"/>
              </w:rPr>
              <w:t xml:space="preserve"> </w:t>
            </w:r>
            <w:r w:rsidRPr="00CD7BFC">
              <w:rPr>
                <w:rFonts w:ascii="Arial" w:hAnsi="Arial" w:cs="Arial"/>
              </w:rPr>
              <w:t>%/ha</w:t>
            </w:r>
          </w:p>
        </w:tc>
        <w:tc>
          <w:tcPr>
            <w:tcW w:w="1406" w:type="dxa"/>
          </w:tcPr>
          <w:p w14:paraId="277FCC4B"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2,0</w:t>
            </w:r>
          </w:p>
        </w:tc>
      </w:tr>
      <w:tr w:rsidR="00A20C32" w:rsidRPr="008A2535" w14:paraId="43EE7B48" w14:textId="77777777" w:rsidTr="00403A96">
        <w:tc>
          <w:tcPr>
            <w:tcW w:w="842" w:type="dxa"/>
          </w:tcPr>
          <w:p w14:paraId="221FC371" w14:textId="6ED6878C" w:rsidR="00A20C32" w:rsidRDefault="001711CE" w:rsidP="002C168E">
            <w:pPr>
              <w:spacing w:line="276" w:lineRule="auto"/>
              <w:jc w:val="center"/>
              <w:rPr>
                <w:rFonts w:ascii="Arial" w:hAnsi="Arial" w:cs="Arial"/>
                <w:sz w:val="20"/>
                <w:szCs w:val="20"/>
              </w:rPr>
            </w:pPr>
            <w:r>
              <w:rPr>
                <w:rFonts w:ascii="Arial" w:hAnsi="Arial" w:cs="Arial"/>
                <w:sz w:val="20"/>
                <w:szCs w:val="20"/>
              </w:rPr>
              <w:t>2</w:t>
            </w:r>
            <w:r w:rsidR="00A20C32">
              <w:rPr>
                <w:rFonts w:ascii="Arial" w:hAnsi="Arial" w:cs="Arial"/>
                <w:sz w:val="20"/>
                <w:szCs w:val="20"/>
              </w:rPr>
              <w:t>.5</w:t>
            </w:r>
          </w:p>
        </w:tc>
        <w:tc>
          <w:tcPr>
            <w:tcW w:w="13198" w:type="dxa"/>
          </w:tcPr>
          <w:p w14:paraId="37998178" w14:textId="0B43E421" w:rsidR="00A20C32" w:rsidRDefault="00CB486E" w:rsidP="00403A96">
            <w:pPr>
              <w:spacing w:line="276" w:lineRule="auto"/>
              <w:jc w:val="both"/>
              <w:rPr>
                <w:rFonts w:ascii="Arial" w:hAnsi="Arial" w:cs="Arial"/>
              </w:rPr>
            </w:pPr>
            <w:r>
              <w:rPr>
                <w:rFonts w:ascii="Arial" w:hAnsi="Arial" w:cs="Arial"/>
              </w:rPr>
              <w:t>Darbus atliekant</w:t>
            </w:r>
            <w:r w:rsidR="00722AE6">
              <w:rPr>
                <w:rFonts w:ascii="Arial" w:hAnsi="Arial" w:cs="Arial"/>
              </w:rPr>
              <w:t xml:space="preserve"> </w:t>
            </w:r>
            <w:r w:rsidR="00722AE6" w:rsidRPr="00447BC4">
              <w:rPr>
                <w:rFonts w:ascii="Arial" w:hAnsi="Arial" w:cs="Arial"/>
                <w:b/>
                <w:bCs/>
              </w:rPr>
              <w:t>rankiniu būdu</w:t>
            </w:r>
            <w:r>
              <w:rPr>
                <w:rFonts w:ascii="Arial" w:hAnsi="Arial" w:cs="Arial"/>
              </w:rPr>
              <w:t xml:space="preserve"> </w:t>
            </w:r>
            <w:r w:rsidR="00E55C8A">
              <w:rPr>
                <w:rFonts w:ascii="Arial" w:hAnsi="Arial" w:cs="Arial"/>
              </w:rPr>
              <w:t>daugiau kaip 5 metus netvarkytuose plotuose</w:t>
            </w:r>
          </w:p>
        </w:tc>
        <w:tc>
          <w:tcPr>
            <w:tcW w:w="1406" w:type="dxa"/>
          </w:tcPr>
          <w:p w14:paraId="1708B402" w14:textId="1DC6BFBA" w:rsidR="00A20C32" w:rsidRPr="000D6579" w:rsidRDefault="00E55C8A" w:rsidP="00403A96">
            <w:pPr>
              <w:spacing w:line="276" w:lineRule="auto"/>
              <w:jc w:val="center"/>
              <w:rPr>
                <w:rFonts w:ascii="Arial" w:hAnsi="Arial" w:cs="Arial"/>
                <w:b/>
                <w:bCs/>
                <w:sz w:val="20"/>
                <w:szCs w:val="20"/>
              </w:rPr>
            </w:pPr>
            <w:r>
              <w:rPr>
                <w:rFonts w:ascii="Arial" w:hAnsi="Arial" w:cs="Arial"/>
                <w:b/>
                <w:bCs/>
                <w:sz w:val="20"/>
                <w:szCs w:val="20"/>
              </w:rPr>
              <w:t>3,0</w:t>
            </w:r>
          </w:p>
        </w:tc>
      </w:tr>
      <w:tr w:rsidR="00370E6B" w:rsidRPr="008A2535" w14:paraId="0C686B69" w14:textId="77777777" w:rsidTr="00403A96">
        <w:tc>
          <w:tcPr>
            <w:tcW w:w="842" w:type="dxa"/>
          </w:tcPr>
          <w:p w14:paraId="14704439" w14:textId="20FE39FF" w:rsidR="00370E6B" w:rsidRPr="008A2535" w:rsidRDefault="001711CE" w:rsidP="002C168E">
            <w:pPr>
              <w:spacing w:line="276" w:lineRule="auto"/>
              <w:jc w:val="center"/>
              <w:rPr>
                <w:rFonts w:ascii="Arial" w:hAnsi="Arial" w:cs="Arial"/>
                <w:sz w:val="20"/>
                <w:szCs w:val="20"/>
              </w:rPr>
            </w:pPr>
            <w:r>
              <w:rPr>
                <w:rFonts w:ascii="Arial" w:hAnsi="Arial" w:cs="Arial"/>
                <w:sz w:val="20"/>
                <w:szCs w:val="20"/>
              </w:rPr>
              <w:t>2</w:t>
            </w:r>
            <w:r w:rsidR="00370E6B">
              <w:rPr>
                <w:rFonts w:ascii="Arial" w:hAnsi="Arial" w:cs="Arial"/>
                <w:sz w:val="20"/>
                <w:szCs w:val="20"/>
              </w:rPr>
              <w:t>.</w:t>
            </w:r>
            <w:r w:rsidR="00A20C32">
              <w:rPr>
                <w:rFonts w:ascii="Arial" w:hAnsi="Arial" w:cs="Arial"/>
                <w:sz w:val="20"/>
                <w:szCs w:val="20"/>
              </w:rPr>
              <w:t>6</w:t>
            </w:r>
          </w:p>
        </w:tc>
        <w:tc>
          <w:tcPr>
            <w:tcW w:w="13198" w:type="dxa"/>
          </w:tcPr>
          <w:p w14:paraId="31F5F9FA" w14:textId="217EDAC5" w:rsidR="00370E6B" w:rsidRPr="00CD7BFC" w:rsidRDefault="00370E6B" w:rsidP="00403A96">
            <w:pPr>
              <w:spacing w:line="276" w:lineRule="auto"/>
              <w:jc w:val="both"/>
              <w:rPr>
                <w:rFonts w:ascii="Arial" w:hAnsi="Arial" w:cs="Arial"/>
              </w:rPr>
            </w:pPr>
            <w:r>
              <w:rPr>
                <w:rFonts w:ascii="Arial" w:hAnsi="Arial" w:cs="Arial"/>
              </w:rPr>
              <w:t>D</w:t>
            </w:r>
            <w:r w:rsidRPr="00CD7BFC">
              <w:rPr>
                <w:rFonts w:ascii="Arial" w:hAnsi="Arial" w:cs="Arial"/>
              </w:rPr>
              <w:t xml:space="preserve">arbus atliekant </w:t>
            </w:r>
            <w:r w:rsidRPr="00A20C32">
              <w:rPr>
                <w:rFonts w:ascii="Arial" w:hAnsi="Arial" w:cs="Arial"/>
                <w:b/>
                <w:bCs/>
              </w:rPr>
              <w:t>šlaituose</w:t>
            </w:r>
            <w:r w:rsidRPr="00CD7BFC">
              <w:rPr>
                <w:rFonts w:ascii="Arial" w:hAnsi="Arial" w:cs="Arial"/>
              </w:rPr>
              <w:t xml:space="preserve"> </w:t>
            </w:r>
            <w:r>
              <w:rPr>
                <w:rFonts w:ascii="Arial" w:hAnsi="Arial" w:cs="Arial"/>
              </w:rPr>
              <w:t xml:space="preserve">prie </w:t>
            </w:r>
            <w:r w:rsidR="009B6583">
              <w:rPr>
                <w:rFonts w:ascii="Arial" w:hAnsi="Arial" w:cs="Arial"/>
              </w:rPr>
              <w:t>2</w:t>
            </w:r>
            <w:r>
              <w:rPr>
                <w:rFonts w:ascii="Arial" w:hAnsi="Arial" w:cs="Arial"/>
              </w:rPr>
              <w:t>.1-</w:t>
            </w:r>
            <w:r w:rsidR="009B6583">
              <w:rPr>
                <w:rFonts w:ascii="Arial" w:hAnsi="Arial" w:cs="Arial"/>
              </w:rPr>
              <w:t>2</w:t>
            </w:r>
            <w:r>
              <w:rPr>
                <w:rFonts w:ascii="Arial" w:hAnsi="Arial" w:cs="Arial"/>
              </w:rPr>
              <w:t>.</w:t>
            </w:r>
            <w:r w:rsidR="002177FB">
              <w:rPr>
                <w:rFonts w:ascii="Arial" w:hAnsi="Arial" w:cs="Arial"/>
              </w:rPr>
              <w:t>4</w:t>
            </w:r>
            <w:r>
              <w:rPr>
                <w:rFonts w:ascii="Arial" w:hAnsi="Arial" w:cs="Arial"/>
              </w:rPr>
              <w:t xml:space="preserve"> p. </w:t>
            </w:r>
            <w:r w:rsidRPr="00CD7BFC">
              <w:rPr>
                <w:rFonts w:ascii="Arial" w:hAnsi="Arial" w:cs="Arial"/>
              </w:rPr>
              <w:t>taikomas papildoma</w:t>
            </w:r>
            <w:r>
              <w:rPr>
                <w:rFonts w:ascii="Arial" w:hAnsi="Arial" w:cs="Arial"/>
              </w:rPr>
              <w:t>s</w:t>
            </w:r>
            <w:r w:rsidRPr="00CD7BFC">
              <w:rPr>
                <w:rFonts w:ascii="Arial" w:hAnsi="Arial" w:cs="Arial"/>
              </w:rPr>
              <w:t xml:space="preserve"> koeficientas</w:t>
            </w:r>
          </w:p>
        </w:tc>
        <w:tc>
          <w:tcPr>
            <w:tcW w:w="1406" w:type="dxa"/>
          </w:tcPr>
          <w:p w14:paraId="4483B94C"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1,5</w:t>
            </w:r>
          </w:p>
        </w:tc>
      </w:tr>
      <w:tr w:rsidR="00370E6B" w:rsidRPr="008A2535" w14:paraId="3064DCCA" w14:textId="77777777" w:rsidTr="00403A96">
        <w:tc>
          <w:tcPr>
            <w:tcW w:w="842" w:type="dxa"/>
          </w:tcPr>
          <w:p w14:paraId="1CED439C" w14:textId="45C4F8FC" w:rsidR="00370E6B" w:rsidRPr="008D3241" w:rsidRDefault="008D3241" w:rsidP="002C168E">
            <w:pPr>
              <w:spacing w:before="120" w:after="120" w:line="276" w:lineRule="auto"/>
              <w:jc w:val="center"/>
              <w:rPr>
                <w:rFonts w:ascii="Arial" w:hAnsi="Arial" w:cs="Arial"/>
                <w:b/>
                <w:bCs/>
                <w:sz w:val="20"/>
                <w:szCs w:val="20"/>
              </w:rPr>
            </w:pPr>
            <w:r w:rsidRPr="008D3241">
              <w:rPr>
                <w:rFonts w:ascii="Arial" w:hAnsi="Arial" w:cs="Arial"/>
                <w:b/>
                <w:bCs/>
                <w:sz w:val="20"/>
                <w:szCs w:val="20"/>
              </w:rPr>
              <w:t>3</w:t>
            </w:r>
            <w:r w:rsidR="00370E6B" w:rsidRPr="008D3241">
              <w:rPr>
                <w:rFonts w:ascii="Arial" w:hAnsi="Arial" w:cs="Arial"/>
                <w:b/>
                <w:bCs/>
                <w:sz w:val="20"/>
                <w:szCs w:val="20"/>
              </w:rPr>
              <w:t>.</w:t>
            </w:r>
          </w:p>
        </w:tc>
        <w:tc>
          <w:tcPr>
            <w:tcW w:w="14604" w:type="dxa"/>
            <w:gridSpan w:val="2"/>
          </w:tcPr>
          <w:p w14:paraId="55476E72" w14:textId="77777777" w:rsidR="00370E6B" w:rsidRPr="008A2535" w:rsidRDefault="00370E6B" w:rsidP="00403A96">
            <w:pPr>
              <w:spacing w:before="120" w:after="120" w:line="276" w:lineRule="auto"/>
              <w:jc w:val="both"/>
              <w:rPr>
                <w:rFonts w:ascii="Arial" w:hAnsi="Arial" w:cs="Arial"/>
                <w:sz w:val="20"/>
                <w:szCs w:val="20"/>
              </w:rPr>
            </w:pPr>
            <w:r w:rsidRPr="00CD7BFC">
              <w:rPr>
                <w:rFonts w:ascii="Arial" w:hAnsi="Arial" w:cs="Arial"/>
                <w:b/>
                <w:bCs/>
              </w:rPr>
              <w:t>Atvirų vietų tvarkymui (žolinė ir sumedėjusi augmenija) su biomasės išgabenimu</w:t>
            </w:r>
            <w:r>
              <w:rPr>
                <w:rFonts w:ascii="Arial" w:hAnsi="Arial" w:cs="Arial"/>
                <w:b/>
                <w:bCs/>
              </w:rPr>
              <w:t xml:space="preserve"> (ha)</w:t>
            </w:r>
          </w:p>
        </w:tc>
      </w:tr>
      <w:tr w:rsidR="00370E6B" w:rsidRPr="008A2535" w14:paraId="2E918F25" w14:textId="77777777" w:rsidTr="00403A96">
        <w:tc>
          <w:tcPr>
            <w:tcW w:w="842" w:type="dxa"/>
          </w:tcPr>
          <w:p w14:paraId="2876EEE7" w14:textId="3815E4F6" w:rsidR="00370E6B" w:rsidRPr="008A2535" w:rsidRDefault="008D3241" w:rsidP="002C168E">
            <w:pPr>
              <w:spacing w:line="276" w:lineRule="auto"/>
              <w:jc w:val="center"/>
              <w:rPr>
                <w:rFonts w:ascii="Arial" w:hAnsi="Arial" w:cs="Arial"/>
                <w:sz w:val="20"/>
                <w:szCs w:val="20"/>
              </w:rPr>
            </w:pPr>
            <w:r>
              <w:rPr>
                <w:rFonts w:ascii="Arial" w:hAnsi="Arial" w:cs="Arial"/>
                <w:sz w:val="20"/>
                <w:szCs w:val="20"/>
              </w:rPr>
              <w:t>3</w:t>
            </w:r>
            <w:r w:rsidR="00370E6B">
              <w:rPr>
                <w:rFonts w:ascii="Arial" w:hAnsi="Arial" w:cs="Arial"/>
                <w:sz w:val="20"/>
                <w:szCs w:val="20"/>
              </w:rPr>
              <w:t>.1</w:t>
            </w:r>
          </w:p>
        </w:tc>
        <w:tc>
          <w:tcPr>
            <w:tcW w:w="13198" w:type="dxa"/>
          </w:tcPr>
          <w:p w14:paraId="75B7CC43" w14:textId="591CB124" w:rsidR="00370E6B" w:rsidRPr="00CD7BFC" w:rsidRDefault="00370E6B" w:rsidP="00403A96">
            <w:pPr>
              <w:spacing w:line="276" w:lineRule="auto"/>
              <w:jc w:val="both"/>
              <w:rPr>
                <w:rFonts w:ascii="Arial" w:hAnsi="Arial" w:cs="Arial"/>
              </w:rPr>
            </w:pPr>
            <w:r w:rsidRPr="00CD7BFC">
              <w:rPr>
                <w:rFonts w:ascii="Arial" w:hAnsi="Arial" w:cs="Arial"/>
              </w:rPr>
              <w:t xml:space="preserve">pjaunant </w:t>
            </w:r>
            <w:r>
              <w:rPr>
                <w:rFonts w:ascii="Arial" w:hAnsi="Arial" w:cs="Arial"/>
              </w:rPr>
              <w:t xml:space="preserve">ir išgabenant </w:t>
            </w:r>
            <w:r w:rsidRPr="00CD7BFC">
              <w:rPr>
                <w:rFonts w:ascii="Arial" w:hAnsi="Arial" w:cs="Arial"/>
              </w:rPr>
              <w:t xml:space="preserve">žolinę ir </w:t>
            </w:r>
            <w:r w:rsidR="008A4018" w:rsidRPr="00CD7BFC">
              <w:rPr>
                <w:rFonts w:ascii="Arial" w:hAnsi="Arial" w:cs="Arial"/>
              </w:rPr>
              <w:t xml:space="preserve">sumedėjusią </w:t>
            </w:r>
            <w:r w:rsidRPr="00CD7BFC">
              <w:rPr>
                <w:rFonts w:ascii="Arial" w:hAnsi="Arial" w:cs="Arial"/>
              </w:rPr>
              <w:t>augmeniją, kai krūmų padengimas iki 5</w:t>
            </w:r>
            <w:r>
              <w:rPr>
                <w:rFonts w:ascii="Arial" w:hAnsi="Arial" w:cs="Arial"/>
              </w:rPr>
              <w:t xml:space="preserve"> </w:t>
            </w:r>
            <w:r w:rsidRPr="00CD7BFC">
              <w:rPr>
                <w:rFonts w:ascii="Arial" w:hAnsi="Arial" w:cs="Arial"/>
              </w:rPr>
              <w:t xml:space="preserve">%/ha  </w:t>
            </w:r>
          </w:p>
        </w:tc>
        <w:tc>
          <w:tcPr>
            <w:tcW w:w="1406" w:type="dxa"/>
          </w:tcPr>
          <w:p w14:paraId="272416F5"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0,8</w:t>
            </w:r>
          </w:p>
        </w:tc>
      </w:tr>
      <w:tr w:rsidR="00370E6B" w:rsidRPr="008A2535" w14:paraId="57263284" w14:textId="77777777" w:rsidTr="00403A96">
        <w:tc>
          <w:tcPr>
            <w:tcW w:w="842" w:type="dxa"/>
          </w:tcPr>
          <w:p w14:paraId="212D45A0" w14:textId="29068221" w:rsidR="00370E6B" w:rsidRPr="008A2535" w:rsidRDefault="008D3241" w:rsidP="002C168E">
            <w:pPr>
              <w:spacing w:line="276" w:lineRule="auto"/>
              <w:jc w:val="center"/>
              <w:rPr>
                <w:rFonts w:ascii="Arial" w:hAnsi="Arial" w:cs="Arial"/>
                <w:sz w:val="20"/>
                <w:szCs w:val="20"/>
              </w:rPr>
            </w:pPr>
            <w:r>
              <w:rPr>
                <w:rFonts w:ascii="Arial" w:hAnsi="Arial" w:cs="Arial"/>
                <w:sz w:val="20"/>
                <w:szCs w:val="20"/>
              </w:rPr>
              <w:t>3</w:t>
            </w:r>
            <w:r w:rsidR="00370E6B">
              <w:rPr>
                <w:rFonts w:ascii="Arial" w:hAnsi="Arial" w:cs="Arial"/>
                <w:sz w:val="20"/>
                <w:szCs w:val="20"/>
              </w:rPr>
              <w:t>.2</w:t>
            </w:r>
          </w:p>
        </w:tc>
        <w:tc>
          <w:tcPr>
            <w:tcW w:w="13198" w:type="dxa"/>
          </w:tcPr>
          <w:p w14:paraId="60D4D407" w14:textId="5B160998" w:rsidR="00370E6B" w:rsidRPr="00CD7BFC" w:rsidRDefault="00370E6B" w:rsidP="00403A96">
            <w:pPr>
              <w:spacing w:line="276" w:lineRule="auto"/>
              <w:jc w:val="both"/>
              <w:rPr>
                <w:rFonts w:ascii="Arial" w:hAnsi="Arial" w:cs="Arial"/>
              </w:rPr>
            </w:pPr>
            <w:r w:rsidRPr="00CD7BFC">
              <w:rPr>
                <w:rFonts w:ascii="Arial" w:hAnsi="Arial" w:cs="Arial"/>
              </w:rPr>
              <w:t xml:space="preserve">pjaunant </w:t>
            </w:r>
            <w:r>
              <w:rPr>
                <w:rFonts w:ascii="Arial" w:hAnsi="Arial" w:cs="Arial"/>
              </w:rPr>
              <w:t xml:space="preserve">ir išgabenant </w:t>
            </w:r>
            <w:r w:rsidRPr="00CD7BFC">
              <w:rPr>
                <w:rFonts w:ascii="Arial" w:hAnsi="Arial" w:cs="Arial"/>
              </w:rPr>
              <w:t xml:space="preserve">žolinę ir </w:t>
            </w:r>
            <w:r w:rsidR="008A4018" w:rsidRPr="00CD7BFC">
              <w:rPr>
                <w:rFonts w:ascii="Arial" w:hAnsi="Arial" w:cs="Arial"/>
              </w:rPr>
              <w:t xml:space="preserve">sumedėjusią </w:t>
            </w:r>
            <w:r w:rsidRPr="00CD7BFC">
              <w:rPr>
                <w:rFonts w:ascii="Arial" w:hAnsi="Arial" w:cs="Arial"/>
              </w:rPr>
              <w:t>augmeniją, kai krūmų padengimas nuo 6</w:t>
            </w:r>
            <w:r>
              <w:rPr>
                <w:rFonts w:ascii="Arial" w:hAnsi="Arial" w:cs="Arial"/>
              </w:rPr>
              <w:t xml:space="preserve"> </w:t>
            </w:r>
            <w:r w:rsidRPr="00CD7BFC">
              <w:rPr>
                <w:rFonts w:ascii="Arial" w:hAnsi="Arial" w:cs="Arial"/>
              </w:rPr>
              <w:t>% iki 20</w:t>
            </w:r>
            <w:r>
              <w:rPr>
                <w:rFonts w:ascii="Arial" w:hAnsi="Arial" w:cs="Arial"/>
              </w:rPr>
              <w:t xml:space="preserve"> </w:t>
            </w:r>
            <w:r w:rsidRPr="00CD7BFC">
              <w:rPr>
                <w:rFonts w:ascii="Arial" w:hAnsi="Arial" w:cs="Arial"/>
              </w:rPr>
              <w:t>%/ha</w:t>
            </w:r>
          </w:p>
        </w:tc>
        <w:tc>
          <w:tcPr>
            <w:tcW w:w="1406" w:type="dxa"/>
          </w:tcPr>
          <w:p w14:paraId="5FD706A1"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1,0</w:t>
            </w:r>
          </w:p>
        </w:tc>
      </w:tr>
      <w:tr w:rsidR="00370E6B" w:rsidRPr="008A2535" w14:paraId="3AAA5155" w14:textId="77777777" w:rsidTr="00403A96">
        <w:tc>
          <w:tcPr>
            <w:tcW w:w="842" w:type="dxa"/>
          </w:tcPr>
          <w:p w14:paraId="6F6CDE99" w14:textId="15575926" w:rsidR="00370E6B" w:rsidRPr="008A2535" w:rsidRDefault="008D3241" w:rsidP="002C168E">
            <w:pPr>
              <w:spacing w:line="276" w:lineRule="auto"/>
              <w:jc w:val="center"/>
              <w:rPr>
                <w:rFonts w:ascii="Arial" w:hAnsi="Arial" w:cs="Arial"/>
                <w:sz w:val="20"/>
                <w:szCs w:val="20"/>
              </w:rPr>
            </w:pPr>
            <w:r>
              <w:rPr>
                <w:rFonts w:ascii="Arial" w:hAnsi="Arial" w:cs="Arial"/>
                <w:sz w:val="20"/>
                <w:szCs w:val="20"/>
              </w:rPr>
              <w:t>3</w:t>
            </w:r>
            <w:r w:rsidR="00370E6B">
              <w:rPr>
                <w:rFonts w:ascii="Arial" w:hAnsi="Arial" w:cs="Arial"/>
                <w:sz w:val="20"/>
                <w:szCs w:val="20"/>
              </w:rPr>
              <w:t>.3</w:t>
            </w:r>
          </w:p>
        </w:tc>
        <w:tc>
          <w:tcPr>
            <w:tcW w:w="13198" w:type="dxa"/>
          </w:tcPr>
          <w:p w14:paraId="3EA47BF5" w14:textId="4270CCC2" w:rsidR="00370E6B" w:rsidRPr="00CD7BFC" w:rsidRDefault="00370E6B" w:rsidP="00403A96">
            <w:pPr>
              <w:spacing w:line="276" w:lineRule="auto"/>
              <w:jc w:val="both"/>
              <w:rPr>
                <w:rFonts w:ascii="Arial" w:hAnsi="Arial" w:cs="Arial"/>
              </w:rPr>
            </w:pPr>
            <w:r w:rsidRPr="00CD7BFC">
              <w:rPr>
                <w:rFonts w:ascii="Arial" w:hAnsi="Arial" w:cs="Arial"/>
              </w:rPr>
              <w:t xml:space="preserve">pjaunant </w:t>
            </w:r>
            <w:r>
              <w:rPr>
                <w:rFonts w:ascii="Arial" w:hAnsi="Arial" w:cs="Arial"/>
              </w:rPr>
              <w:t xml:space="preserve">ir išgabenant </w:t>
            </w:r>
            <w:r w:rsidRPr="00CD7BFC">
              <w:rPr>
                <w:rFonts w:ascii="Arial" w:hAnsi="Arial" w:cs="Arial"/>
              </w:rPr>
              <w:t xml:space="preserve">žolinę ir </w:t>
            </w:r>
            <w:r w:rsidR="008A4018" w:rsidRPr="00CD7BFC">
              <w:rPr>
                <w:rFonts w:ascii="Arial" w:hAnsi="Arial" w:cs="Arial"/>
              </w:rPr>
              <w:t xml:space="preserve">sumedėjusią </w:t>
            </w:r>
            <w:r w:rsidRPr="00CD7BFC">
              <w:rPr>
                <w:rFonts w:ascii="Arial" w:hAnsi="Arial" w:cs="Arial"/>
              </w:rPr>
              <w:t>augmeniją, kai krūmų padengimas nuo 21</w:t>
            </w:r>
            <w:r>
              <w:rPr>
                <w:rFonts w:ascii="Arial" w:hAnsi="Arial" w:cs="Arial"/>
              </w:rPr>
              <w:t xml:space="preserve"> </w:t>
            </w:r>
            <w:r w:rsidRPr="00CD7BFC">
              <w:rPr>
                <w:rFonts w:ascii="Arial" w:hAnsi="Arial" w:cs="Arial"/>
              </w:rPr>
              <w:t>% iki 50</w:t>
            </w:r>
            <w:r>
              <w:rPr>
                <w:rFonts w:ascii="Arial" w:hAnsi="Arial" w:cs="Arial"/>
              </w:rPr>
              <w:t xml:space="preserve"> </w:t>
            </w:r>
            <w:r w:rsidRPr="00CD7BFC">
              <w:rPr>
                <w:rFonts w:ascii="Arial" w:hAnsi="Arial" w:cs="Arial"/>
              </w:rPr>
              <w:t>%/ha</w:t>
            </w:r>
          </w:p>
        </w:tc>
        <w:tc>
          <w:tcPr>
            <w:tcW w:w="1406" w:type="dxa"/>
          </w:tcPr>
          <w:p w14:paraId="473440E4"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1,3</w:t>
            </w:r>
          </w:p>
        </w:tc>
      </w:tr>
      <w:tr w:rsidR="00370E6B" w:rsidRPr="008A2535" w14:paraId="5A0558BD" w14:textId="77777777" w:rsidTr="00403A96">
        <w:tc>
          <w:tcPr>
            <w:tcW w:w="842" w:type="dxa"/>
          </w:tcPr>
          <w:p w14:paraId="32FEEFF0" w14:textId="53E28D3D" w:rsidR="00370E6B" w:rsidRPr="008A2535" w:rsidRDefault="008D3241" w:rsidP="002C168E">
            <w:pPr>
              <w:spacing w:line="276" w:lineRule="auto"/>
              <w:jc w:val="center"/>
              <w:rPr>
                <w:rFonts w:ascii="Arial" w:hAnsi="Arial" w:cs="Arial"/>
                <w:sz w:val="20"/>
                <w:szCs w:val="20"/>
              </w:rPr>
            </w:pPr>
            <w:r>
              <w:rPr>
                <w:rFonts w:ascii="Arial" w:hAnsi="Arial" w:cs="Arial"/>
                <w:sz w:val="20"/>
                <w:szCs w:val="20"/>
              </w:rPr>
              <w:t>3</w:t>
            </w:r>
            <w:r w:rsidR="00370E6B">
              <w:rPr>
                <w:rFonts w:ascii="Arial" w:hAnsi="Arial" w:cs="Arial"/>
                <w:sz w:val="20"/>
                <w:szCs w:val="20"/>
              </w:rPr>
              <w:t>.4</w:t>
            </w:r>
          </w:p>
        </w:tc>
        <w:tc>
          <w:tcPr>
            <w:tcW w:w="13198" w:type="dxa"/>
          </w:tcPr>
          <w:p w14:paraId="79479DA8" w14:textId="5600EEAF" w:rsidR="00370E6B" w:rsidRPr="00CD7BFC" w:rsidRDefault="00370E6B" w:rsidP="00403A96">
            <w:pPr>
              <w:spacing w:line="276" w:lineRule="auto"/>
              <w:jc w:val="both"/>
              <w:rPr>
                <w:rFonts w:ascii="Arial" w:hAnsi="Arial" w:cs="Arial"/>
              </w:rPr>
            </w:pPr>
            <w:r w:rsidRPr="00CD7BFC">
              <w:rPr>
                <w:rFonts w:ascii="Arial" w:hAnsi="Arial" w:cs="Arial"/>
              </w:rPr>
              <w:t>Pjaunant</w:t>
            </w:r>
            <w:r>
              <w:rPr>
                <w:rFonts w:ascii="Arial" w:hAnsi="Arial" w:cs="Arial"/>
              </w:rPr>
              <w:t xml:space="preserve"> ir išgabenant</w:t>
            </w:r>
            <w:r w:rsidRPr="00CD7BFC">
              <w:rPr>
                <w:rFonts w:ascii="Arial" w:hAnsi="Arial" w:cs="Arial"/>
              </w:rPr>
              <w:t xml:space="preserve"> žolinę ir </w:t>
            </w:r>
            <w:r w:rsidR="008A4018" w:rsidRPr="00CD7BFC">
              <w:rPr>
                <w:rFonts w:ascii="Arial" w:hAnsi="Arial" w:cs="Arial"/>
              </w:rPr>
              <w:t xml:space="preserve">sumedėjusią </w:t>
            </w:r>
            <w:r w:rsidRPr="00CD7BFC">
              <w:rPr>
                <w:rFonts w:ascii="Arial" w:hAnsi="Arial" w:cs="Arial"/>
              </w:rPr>
              <w:t>augmeniją, kai krūmų padengimas daugiau nei 51</w:t>
            </w:r>
            <w:r>
              <w:rPr>
                <w:rFonts w:ascii="Arial" w:hAnsi="Arial" w:cs="Arial"/>
              </w:rPr>
              <w:t xml:space="preserve"> </w:t>
            </w:r>
            <w:r w:rsidRPr="00CD7BFC">
              <w:rPr>
                <w:rFonts w:ascii="Arial" w:hAnsi="Arial" w:cs="Arial"/>
              </w:rPr>
              <w:t>%/ha</w:t>
            </w:r>
          </w:p>
        </w:tc>
        <w:tc>
          <w:tcPr>
            <w:tcW w:w="1406" w:type="dxa"/>
          </w:tcPr>
          <w:p w14:paraId="4B781D35"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2,0</w:t>
            </w:r>
          </w:p>
        </w:tc>
      </w:tr>
      <w:tr w:rsidR="00370E6B" w:rsidRPr="008A2535" w14:paraId="187CDF30" w14:textId="77777777" w:rsidTr="00403A96">
        <w:tc>
          <w:tcPr>
            <w:tcW w:w="842" w:type="dxa"/>
          </w:tcPr>
          <w:p w14:paraId="6720A37F" w14:textId="073F121B" w:rsidR="00370E6B" w:rsidRPr="008A2535" w:rsidRDefault="008D3241" w:rsidP="002C168E">
            <w:pPr>
              <w:spacing w:line="276" w:lineRule="auto"/>
              <w:jc w:val="center"/>
              <w:rPr>
                <w:rFonts w:ascii="Arial" w:hAnsi="Arial" w:cs="Arial"/>
                <w:sz w:val="20"/>
                <w:szCs w:val="20"/>
              </w:rPr>
            </w:pPr>
            <w:r>
              <w:rPr>
                <w:rFonts w:ascii="Arial" w:hAnsi="Arial" w:cs="Arial"/>
                <w:sz w:val="20"/>
                <w:szCs w:val="20"/>
              </w:rPr>
              <w:t>3</w:t>
            </w:r>
            <w:r w:rsidR="00370E6B">
              <w:rPr>
                <w:rFonts w:ascii="Arial" w:hAnsi="Arial" w:cs="Arial"/>
                <w:sz w:val="20"/>
                <w:szCs w:val="20"/>
              </w:rPr>
              <w:t>.</w:t>
            </w:r>
            <w:r w:rsidR="006879AD">
              <w:rPr>
                <w:rFonts w:ascii="Arial" w:hAnsi="Arial" w:cs="Arial"/>
                <w:sz w:val="20"/>
                <w:szCs w:val="20"/>
              </w:rPr>
              <w:t>5</w:t>
            </w:r>
          </w:p>
        </w:tc>
        <w:tc>
          <w:tcPr>
            <w:tcW w:w="13198" w:type="dxa"/>
          </w:tcPr>
          <w:p w14:paraId="6A2D2809" w14:textId="62CF570C" w:rsidR="00370E6B" w:rsidRPr="006879AD" w:rsidRDefault="008A1B76" w:rsidP="00403A96">
            <w:pPr>
              <w:spacing w:line="276" w:lineRule="auto"/>
              <w:jc w:val="both"/>
              <w:rPr>
                <w:rFonts w:ascii="Arial" w:hAnsi="Arial" w:cs="Arial"/>
              </w:rPr>
            </w:pPr>
            <w:r>
              <w:rPr>
                <w:rFonts w:ascii="Arial" w:hAnsi="Arial" w:cs="Arial"/>
              </w:rPr>
              <w:t xml:space="preserve">Pirminis </w:t>
            </w:r>
            <w:r w:rsidR="00892580">
              <w:rPr>
                <w:rFonts w:ascii="Arial" w:hAnsi="Arial" w:cs="Arial"/>
              </w:rPr>
              <w:t xml:space="preserve">atvirų vietų tvarkymas </w:t>
            </w:r>
            <w:r w:rsidR="00455EC2">
              <w:rPr>
                <w:rFonts w:ascii="Arial" w:hAnsi="Arial" w:cs="Arial"/>
              </w:rPr>
              <w:t>(teritorija</w:t>
            </w:r>
            <w:r w:rsidR="00892580">
              <w:rPr>
                <w:rFonts w:ascii="Arial" w:hAnsi="Arial" w:cs="Arial"/>
              </w:rPr>
              <w:t>,</w:t>
            </w:r>
            <w:r w:rsidR="00455EC2">
              <w:rPr>
                <w:rFonts w:ascii="Arial" w:hAnsi="Arial" w:cs="Arial"/>
              </w:rPr>
              <w:t xml:space="preserve"> apaugusi krūmais ir pavieniais medžiais, netvarkyta daugiau kaip 5 metus) </w:t>
            </w:r>
            <w:r>
              <w:rPr>
                <w:rFonts w:ascii="Arial" w:hAnsi="Arial" w:cs="Arial"/>
              </w:rPr>
              <w:t>p</w:t>
            </w:r>
            <w:r w:rsidR="005D169B">
              <w:rPr>
                <w:rFonts w:ascii="Arial" w:hAnsi="Arial" w:cs="Arial"/>
              </w:rPr>
              <w:t>jaunant ir išgabenant žolinę ir sumedėjusią augmeniją</w:t>
            </w:r>
            <w:r w:rsidR="007F6FCB">
              <w:rPr>
                <w:rFonts w:ascii="Arial" w:hAnsi="Arial" w:cs="Arial"/>
              </w:rPr>
              <w:t>.</w:t>
            </w:r>
          </w:p>
        </w:tc>
        <w:tc>
          <w:tcPr>
            <w:tcW w:w="1406" w:type="dxa"/>
          </w:tcPr>
          <w:p w14:paraId="6165C67F" w14:textId="45F633C9" w:rsidR="00370E6B" w:rsidRPr="000D6579" w:rsidRDefault="00BA62F0" w:rsidP="00403A96">
            <w:pPr>
              <w:spacing w:line="276" w:lineRule="auto"/>
              <w:jc w:val="center"/>
              <w:rPr>
                <w:rFonts w:ascii="Arial" w:hAnsi="Arial" w:cs="Arial"/>
                <w:b/>
                <w:bCs/>
                <w:sz w:val="20"/>
                <w:szCs w:val="20"/>
              </w:rPr>
            </w:pPr>
            <w:r>
              <w:rPr>
                <w:rFonts w:ascii="Arial" w:hAnsi="Arial" w:cs="Arial"/>
                <w:b/>
                <w:bCs/>
                <w:sz w:val="20"/>
                <w:szCs w:val="20"/>
              </w:rPr>
              <w:t>2,5</w:t>
            </w:r>
          </w:p>
        </w:tc>
      </w:tr>
      <w:tr w:rsidR="00370E6B" w:rsidRPr="008A2535" w14:paraId="03B277B6" w14:textId="77777777" w:rsidTr="00403A96">
        <w:tc>
          <w:tcPr>
            <w:tcW w:w="842" w:type="dxa"/>
          </w:tcPr>
          <w:p w14:paraId="098B013E" w14:textId="1E362616" w:rsidR="00370E6B" w:rsidRPr="008A2535" w:rsidRDefault="008D3241" w:rsidP="002C168E">
            <w:pPr>
              <w:spacing w:line="276" w:lineRule="auto"/>
              <w:jc w:val="center"/>
              <w:rPr>
                <w:rFonts w:ascii="Arial" w:hAnsi="Arial" w:cs="Arial"/>
                <w:sz w:val="20"/>
                <w:szCs w:val="20"/>
              </w:rPr>
            </w:pPr>
            <w:r>
              <w:rPr>
                <w:rFonts w:ascii="Arial" w:hAnsi="Arial" w:cs="Arial"/>
                <w:sz w:val="20"/>
                <w:szCs w:val="20"/>
              </w:rPr>
              <w:t>3</w:t>
            </w:r>
            <w:r w:rsidR="00370E6B">
              <w:rPr>
                <w:rFonts w:ascii="Arial" w:hAnsi="Arial" w:cs="Arial"/>
                <w:sz w:val="20"/>
                <w:szCs w:val="20"/>
              </w:rPr>
              <w:t>.</w:t>
            </w:r>
            <w:r w:rsidR="006879AD">
              <w:rPr>
                <w:rFonts w:ascii="Arial" w:hAnsi="Arial" w:cs="Arial"/>
                <w:sz w:val="20"/>
                <w:szCs w:val="20"/>
              </w:rPr>
              <w:t>6</w:t>
            </w:r>
          </w:p>
        </w:tc>
        <w:tc>
          <w:tcPr>
            <w:tcW w:w="13198" w:type="dxa"/>
          </w:tcPr>
          <w:p w14:paraId="34BB61F8" w14:textId="404B669E" w:rsidR="00370E6B" w:rsidRPr="00CD7BFC" w:rsidRDefault="00370E6B" w:rsidP="00403A96">
            <w:pPr>
              <w:spacing w:line="276" w:lineRule="auto"/>
              <w:jc w:val="both"/>
              <w:rPr>
                <w:rFonts w:ascii="Arial" w:hAnsi="Arial" w:cs="Arial"/>
              </w:rPr>
            </w:pPr>
            <w:r>
              <w:rPr>
                <w:rFonts w:ascii="Arial" w:hAnsi="Arial" w:cs="Arial"/>
              </w:rPr>
              <w:t>D</w:t>
            </w:r>
            <w:r w:rsidRPr="00CD7BFC">
              <w:rPr>
                <w:rFonts w:ascii="Arial" w:hAnsi="Arial" w:cs="Arial"/>
              </w:rPr>
              <w:t xml:space="preserve">arbus atliekant </w:t>
            </w:r>
            <w:r w:rsidRPr="006828F3">
              <w:rPr>
                <w:rFonts w:ascii="Arial" w:hAnsi="Arial" w:cs="Arial"/>
                <w:b/>
                <w:bCs/>
              </w:rPr>
              <w:t>šlaituose</w:t>
            </w:r>
            <w:r w:rsidRPr="00CD7BFC">
              <w:rPr>
                <w:rFonts w:ascii="Arial" w:hAnsi="Arial" w:cs="Arial"/>
              </w:rPr>
              <w:t xml:space="preserve"> </w:t>
            </w:r>
            <w:r>
              <w:rPr>
                <w:rFonts w:ascii="Arial" w:hAnsi="Arial" w:cs="Arial"/>
              </w:rPr>
              <w:t xml:space="preserve">prie </w:t>
            </w:r>
            <w:r w:rsidR="009B6583">
              <w:rPr>
                <w:rFonts w:ascii="Arial" w:hAnsi="Arial" w:cs="Arial"/>
              </w:rPr>
              <w:t>3</w:t>
            </w:r>
            <w:r>
              <w:rPr>
                <w:rFonts w:ascii="Arial" w:hAnsi="Arial" w:cs="Arial"/>
              </w:rPr>
              <w:t>.1-</w:t>
            </w:r>
            <w:r w:rsidR="009B6583">
              <w:rPr>
                <w:rFonts w:ascii="Arial" w:hAnsi="Arial" w:cs="Arial"/>
              </w:rPr>
              <w:t>3</w:t>
            </w:r>
            <w:r>
              <w:rPr>
                <w:rFonts w:ascii="Arial" w:hAnsi="Arial" w:cs="Arial"/>
              </w:rPr>
              <w:t>.</w:t>
            </w:r>
            <w:r w:rsidR="006879AD">
              <w:rPr>
                <w:rFonts w:ascii="Arial" w:hAnsi="Arial" w:cs="Arial"/>
              </w:rPr>
              <w:t>4</w:t>
            </w:r>
            <w:r>
              <w:rPr>
                <w:rFonts w:ascii="Arial" w:hAnsi="Arial" w:cs="Arial"/>
              </w:rPr>
              <w:t xml:space="preserve"> p. </w:t>
            </w:r>
            <w:r w:rsidRPr="00CD7BFC">
              <w:rPr>
                <w:rFonts w:ascii="Arial" w:hAnsi="Arial" w:cs="Arial"/>
              </w:rPr>
              <w:t>taikomas papildoma</w:t>
            </w:r>
            <w:r>
              <w:rPr>
                <w:rFonts w:ascii="Arial" w:hAnsi="Arial" w:cs="Arial"/>
              </w:rPr>
              <w:t xml:space="preserve">s </w:t>
            </w:r>
            <w:r w:rsidRPr="00CD7BFC">
              <w:rPr>
                <w:rFonts w:ascii="Arial" w:hAnsi="Arial" w:cs="Arial"/>
              </w:rPr>
              <w:t>koeficientas</w:t>
            </w:r>
          </w:p>
        </w:tc>
        <w:tc>
          <w:tcPr>
            <w:tcW w:w="1406" w:type="dxa"/>
          </w:tcPr>
          <w:p w14:paraId="13AA34A6"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1,5</w:t>
            </w:r>
          </w:p>
        </w:tc>
      </w:tr>
      <w:tr w:rsidR="00370E6B" w:rsidRPr="008A2535" w14:paraId="6CC9824D" w14:textId="77777777" w:rsidTr="00403A96">
        <w:tc>
          <w:tcPr>
            <w:tcW w:w="842" w:type="dxa"/>
          </w:tcPr>
          <w:p w14:paraId="70A72574" w14:textId="2A5EA3C9" w:rsidR="00370E6B" w:rsidRPr="008D3241" w:rsidRDefault="008D3241" w:rsidP="002C168E">
            <w:pPr>
              <w:spacing w:before="120" w:after="120" w:line="276" w:lineRule="auto"/>
              <w:jc w:val="center"/>
              <w:rPr>
                <w:rFonts w:ascii="Arial" w:hAnsi="Arial" w:cs="Arial"/>
                <w:b/>
                <w:bCs/>
                <w:sz w:val="20"/>
                <w:szCs w:val="20"/>
              </w:rPr>
            </w:pPr>
            <w:r w:rsidRPr="008D3241">
              <w:rPr>
                <w:rFonts w:ascii="Arial" w:hAnsi="Arial" w:cs="Arial"/>
                <w:b/>
                <w:bCs/>
                <w:sz w:val="20"/>
                <w:szCs w:val="20"/>
              </w:rPr>
              <w:t>4</w:t>
            </w:r>
            <w:r w:rsidR="00370E6B" w:rsidRPr="008D3241">
              <w:rPr>
                <w:rFonts w:ascii="Arial" w:hAnsi="Arial" w:cs="Arial"/>
                <w:b/>
                <w:bCs/>
                <w:sz w:val="20"/>
                <w:szCs w:val="20"/>
              </w:rPr>
              <w:t>.</w:t>
            </w:r>
          </w:p>
        </w:tc>
        <w:tc>
          <w:tcPr>
            <w:tcW w:w="14604" w:type="dxa"/>
            <w:gridSpan w:val="2"/>
          </w:tcPr>
          <w:p w14:paraId="5754D703" w14:textId="77777777" w:rsidR="00370E6B" w:rsidRPr="000D6579" w:rsidRDefault="00370E6B" w:rsidP="00403A96">
            <w:pPr>
              <w:spacing w:before="120" w:after="120" w:line="276" w:lineRule="auto"/>
              <w:jc w:val="both"/>
              <w:rPr>
                <w:rFonts w:ascii="Arial" w:hAnsi="Arial" w:cs="Arial"/>
                <w:b/>
                <w:bCs/>
                <w:sz w:val="20"/>
                <w:szCs w:val="20"/>
              </w:rPr>
            </w:pPr>
            <w:r>
              <w:rPr>
                <w:rFonts w:ascii="Arial" w:hAnsi="Arial" w:cs="Arial"/>
                <w:b/>
                <w:bCs/>
              </w:rPr>
              <w:t xml:space="preserve">Papildomai taikomi bazinių paslaugų įkainių koregavimo koeficientai </w:t>
            </w:r>
          </w:p>
        </w:tc>
      </w:tr>
      <w:tr w:rsidR="00370E6B" w:rsidRPr="008A2535" w14:paraId="32096A40" w14:textId="77777777" w:rsidTr="00403A96">
        <w:tc>
          <w:tcPr>
            <w:tcW w:w="842" w:type="dxa"/>
          </w:tcPr>
          <w:p w14:paraId="211C93D1" w14:textId="790051A2" w:rsidR="00370E6B" w:rsidRPr="008A2535" w:rsidRDefault="008D3241" w:rsidP="002C168E">
            <w:pPr>
              <w:spacing w:line="276" w:lineRule="auto"/>
              <w:jc w:val="center"/>
              <w:rPr>
                <w:rFonts w:ascii="Arial" w:hAnsi="Arial" w:cs="Arial"/>
                <w:sz w:val="20"/>
                <w:szCs w:val="20"/>
              </w:rPr>
            </w:pPr>
            <w:r>
              <w:rPr>
                <w:rFonts w:ascii="Arial" w:hAnsi="Arial" w:cs="Arial"/>
                <w:sz w:val="20"/>
                <w:szCs w:val="20"/>
              </w:rPr>
              <w:t>4</w:t>
            </w:r>
            <w:r w:rsidR="00370E6B">
              <w:rPr>
                <w:rFonts w:ascii="Arial" w:hAnsi="Arial" w:cs="Arial"/>
                <w:sz w:val="20"/>
                <w:szCs w:val="20"/>
              </w:rPr>
              <w:t>.</w:t>
            </w:r>
            <w:r w:rsidR="001711CE">
              <w:rPr>
                <w:rFonts w:ascii="Arial" w:hAnsi="Arial" w:cs="Arial"/>
                <w:sz w:val="20"/>
                <w:szCs w:val="20"/>
              </w:rPr>
              <w:t>1</w:t>
            </w:r>
          </w:p>
        </w:tc>
        <w:tc>
          <w:tcPr>
            <w:tcW w:w="13198" w:type="dxa"/>
          </w:tcPr>
          <w:p w14:paraId="605F7398" w14:textId="2AD2F90D" w:rsidR="00370E6B" w:rsidRPr="008A2535" w:rsidRDefault="00370E6B" w:rsidP="00403A96">
            <w:pPr>
              <w:spacing w:line="276" w:lineRule="auto"/>
              <w:jc w:val="both"/>
              <w:rPr>
                <w:rFonts w:ascii="Arial" w:hAnsi="Arial" w:cs="Arial"/>
                <w:sz w:val="20"/>
                <w:szCs w:val="20"/>
              </w:rPr>
            </w:pPr>
            <w:r>
              <w:rPr>
                <w:rFonts w:ascii="Arial" w:hAnsi="Arial" w:cs="Arial"/>
              </w:rPr>
              <w:t>Darbus atliekant 0,5 ha ir mažesniuose objektuose, nutolusiuose nuo artimiausio tvarkomo objekto daugiau kaip 5,0 km, taikomas papildomas koeficientas</w:t>
            </w:r>
            <w:r w:rsidR="001A5B3B">
              <w:rPr>
                <w:rFonts w:ascii="Arial" w:hAnsi="Arial" w:cs="Arial"/>
              </w:rPr>
              <w:t>.</w:t>
            </w:r>
          </w:p>
        </w:tc>
        <w:tc>
          <w:tcPr>
            <w:tcW w:w="1406" w:type="dxa"/>
          </w:tcPr>
          <w:p w14:paraId="48E270AD" w14:textId="77777777" w:rsidR="00370E6B" w:rsidRPr="000D6579" w:rsidRDefault="00370E6B" w:rsidP="00403A96">
            <w:pPr>
              <w:spacing w:line="276" w:lineRule="auto"/>
              <w:jc w:val="center"/>
              <w:rPr>
                <w:rFonts w:ascii="Arial" w:hAnsi="Arial" w:cs="Arial"/>
                <w:b/>
                <w:bCs/>
                <w:sz w:val="20"/>
                <w:szCs w:val="20"/>
              </w:rPr>
            </w:pPr>
            <w:r w:rsidRPr="000D6579">
              <w:rPr>
                <w:rFonts w:ascii="Arial" w:hAnsi="Arial" w:cs="Arial"/>
                <w:b/>
                <w:bCs/>
                <w:sz w:val="20"/>
                <w:szCs w:val="20"/>
              </w:rPr>
              <w:t>1,5</w:t>
            </w:r>
          </w:p>
        </w:tc>
      </w:tr>
    </w:tbl>
    <w:p w14:paraId="675857D3" w14:textId="77777777" w:rsidR="002C168E" w:rsidRDefault="002C168E" w:rsidP="00AE4162">
      <w:pPr>
        <w:ind w:left="12474"/>
        <w:rPr>
          <w:rFonts w:ascii="Arial" w:eastAsia="Times New Roman" w:hAnsi="Arial" w:cs="Arial"/>
          <w:b/>
        </w:rPr>
      </w:pPr>
    </w:p>
    <w:p w14:paraId="4CEDF26F" w14:textId="432E3A74" w:rsidR="000025EA" w:rsidRPr="00AE4162" w:rsidRDefault="000025EA" w:rsidP="00AE4162">
      <w:pPr>
        <w:ind w:left="12474"/>
        <w:rPr>
          <w:rFonts w:ascii="Arial" w:eastAsia="Times New Roman" w:hAnsi="Arial" w:cs="Arial"/>
          <w:b/>
        </w:rPr>
      </w:pPr>
      <w:r w:rsidRPr="00AE4162">
        <w:rPr>
          <w:rFonts w:ascii="Arial" w:eastAsia="Times New Roman" w:hAnsi="Arial" w:cs="Arial"/>
          <w:b/>
        </w:rPr>
        <w:lastRenderedPageBreak/>
        <w:t xml:space="preserve">Techninės specifikacijos </w:t>
      </w:r>
    </w:p>
    <w:p w14:paraId="5F7A78D2" w14:textId="3447D031" w:rsidR="000025EA" w:rsidRPr="00CD7BFC" w:rsidRDefault="000025EA" w:rsidP="000025EA">
      <w:pPr>
        <w:pStyle w:val="Sraopastraipa"/>
        <w:ind w:left="12474"/>
        <w:jc w:val="both"/>
        <w:rPr>
          <w:rFonts w:ascii="Arial" w:eastAsia="Times New Roman" w:hAnsi="Arial" w:cs="Arial"/>
          <w:b/>
          <w:bCs/>
        </w:rPr>
      </w:pPr>
      <w:r>
        <w:rPr>
          <w:rFonts w:ascii="Arial" w:eastAsia="Times New Roman" w:hAnsi="Arial" w:cs="Arial"/>
          <w:b/>
        </w:rPr>
        <w:t>3 priedas</w:t>
      </w:r>
    </w:p>
    <w:p w14:paraId="7879EAB9" w14:textId="77777777" w:rsidR="000025EA" w:rsidRPr="00CD7BFC" w:rsidRDefault="000025EA" w:rsidP="000025EA">
      <w:pPr>
        <w:pStyle w:val="Sraopastraipa"/>
        <w:rPr>
          <w:rFonts w:ascii="Arial" w:eastAsia="Times New Roman" w:hAnsi="Arial" w:cs="Arial"/>
          <w:b/>
          <w:bCs/>
        </w:rPr>
      </w:pPr>
    </w:p>
    <w:p w14:paraId="782EC49F" w14:textId="310EAD21" w:rsidR="000025EA" w:rsidRDefault="000025EA" w:rsidP="000025EA">
      <w:pPr>
        <w:spacing w:after="0" w:line="276" w:lineRule="auto"/>
        <w:jc w:val="center"/>
        <w:rPr>
          <w:rFonts w:ascii="Arial" w:hAnsi="Arial" w:cs="Arial"/>
          <w:b/>
          <w:sz w:val="24"/>
          <w:szCs w:val="24"/>
        </w:rPr>
      </w:pPr>
      <w:r>
        <w:rPr>
          <w:rFonts w:ascii="Arial" w:hAnsi="Arial" w:cs="Arial"/>
          <w:b/>
          <w:sz w:val="24"/>
          <w:szCs w:val="24"/>
        </w:rPr>
        <w:t xml:space="preserve">MAKSIMALŪS </w:t>
      </w:r>
      <w:r w:rsidRPr="00CD7BFC">
        <w:rPr>
          <w:rFonts w:ascii="Arial" w:hAnsi="Arial" w:cs="Arial"/>
          <w:b/>
          <w:sz w:val="24"/>
          <w:szCs w:val="24"/>
        </w:rPr>
        <w:t>BAZINI</w:t>
      </w:r>
      <w:r>
        <w:rPr>
          <w:rFonts w:ascii="Arial" w:hAnsi="Arial" w:cs="Arial"/>
          <w:b/>
          <w:sz w:val="24"/>
          <w:szCs w:val="24"/>
        </w:rPr>
        <w:t>AI</w:t>
      </w:r>
      <w:r w:rsidRPr="00CD7BFC">
        <w:rPr>
          <w:rFonts w:ascii="Arial" w:hAnsi="Arial" w:cs="Arial"/>
          <w:b/>
          <w:sz w:val="24"/>
          <w:szCs w:val="24"/>
        </w:rPr>
        <w:t xml:space="preserve"> PASLAUGŲ ĮKAINI</w:t>
      </w:r>
      <w:r>
        <w:rPr>
          <w:rFonts w:ascii="Arial" w:hAnsi="Arial" w:cs="Arial"/>
          <w:b/>
          <w:sz w:val="24"/>
          <w:szCs w:val="24"/>
        </w:rPr>
        <w:t>AI</w:t>
      </w:r>
    </w:p>
    <w:p w14:paraId="5F75BCB8" w14:textId="77777777" w:rsidR="00AE4162" w:rsidRDefault="00AE4162" w:rsidP="000025EA">
      <w:pPr>
        <w:spacing w:after="0" w:line="276" w:lineRule="auto"/>
        <w:jc w:val="center"/>
        <w:rPr>
          <w:rFonts w:ascii="Arial" w:hAnsi="Arial" w:cs="Arial"/>
          <w:b/>
          <w:sz w:val="24"/>
          <w:szCs w:val="24"/>
        </w:rPr>
      </w:pPr>
    </w:p>
    <w:tbl>
      <w:tblPr>
        <w:tblStyle w:val="Lentelstinklelis"/>
        <w:tblW w:w="15305" w:type="dxa"/>
        <w:tblLook w:val="04A0" w:firstRow="1" w:lastRow="0" w:firstColumn="1" w:lastColumn="0" w:noHBand="0" w:noVBand="1"/>
      </w:tblPr>
      <w:tblGrid>
        <w:gridCol w:w="704"/>
        <w:gridCol w:w="11057"/>
        <w:gridCol w:w="1418"/>
        <w:gridCol w:w="2126"/>
      </w:tblGrid>
      <w:tr w:rsidR="004F3B58" w14:paraId="61FA3169" w14:textId="77777777" w:rsidTr="008034EA">
        <w:trPr>
          <w:trHeight w:val="673"/>
        </w:trPr>
        <w:tc>
          <w:tcPr>
            <w:tcW w:w="704" w:type="dxa"/>
            <w:shd w:val="clear" w:color="auto" w:fill="F2F2F2" w:themeFill="background1" w:themeFillShade="F2"/>
            <w:vAlign w:val="center"/>
          </w:tcPr>
          <w:p w14:paraId="6F0BFB79" w14:textId="0115AF5F" w:rsidR="004F3B58" w:rsidRPr="0032601C" w:rsidRDefault="004F3B58" w:rsidP="0032601C">
            <w:pPr>
              <w:jc w:val="center"/>
              <w:rPr>
                <w:b/>
                <w:bCs/>
              </w:rPr>
            </w:pPr>
            <w:r w:rsidRPr="0032601C">
              <w:rPr>
                <w:b/>
                <w:bCs/>
              </w:rPr>
              <w:t>Eil. Nr.</w:t>
            </w:r>
          </w:p>
        </w:tc>
        <w:tc>
          <w:tcPr>
            <w:tcW w:w="11057" w:type="dxa"/>
            <w:shd w:val="clear" w:color="auto" w:fill="F2F2F2" w:themeFill="background1" w:themeFillShade="F2"/>
            <w:vAlign w:val="center"/>
          </w:tcPr>
          <w:p w14:paraId="39BB3EBA" w14:textId="2C931F17" w:rsidR="004F3B58" w:rsidRPr="0032601C" w:rsidRDefault="004F3B58" w:rsidP="0032601C">
            <w:pPr>
              <w:jc w:val="center"/>
              <w:rPr>
                <w:b/>
                <w:bCs/>
              </w:rPr>
            </w:pPr>
            <w:r w:rsidRPr="0032601C">
              <w:rPr>
                <w:b/>
                <w:bCs/>
              </w:rPr>
              <w:t>Paslaugos aprašymas</w:t>
            </w:r>
          </w:p>
        </w:tc>
        <w:tc>
          <w:tcPr>
            <w:tcW w:w="1418" w:type="dxa"/>
            <w:shd w:val="clear" w:color="auto" w:fill="F2F2F2" w:themeFill="background1" w:themeFillShade="F2"/>
            <w:vAlign w:val="center"/>
          </w:tcPr>
          <w:p w14:paraId="5F624374" w14:textId="77851A4E" w:rsidR="004F3B58" w:rsidRPr="0032601C" w:rsidRDefault="004F3B58" w:rsidP="0032601C">
            <w:pPr>
              <w:jc w:val="center"/>
              <w:rPr>
                <w:b/>
                <w:bCs/>
              </w:rPr>
            </w:pPr>
            <w:r w:rsidRPr="0032601C">
              <w:rPr>
                <w:b/>
                <w:bCs/>
              </w:rPr>
              <w:t>Mato vnt.</w:t>
            </w:r>
          </w:p>
        </w:tc>
        <w:tc>
          <w:tcPr>
            <w:tcW w:w="2126" w:type="dxa"/>
            <w:shd w:val="clear" w:color="auto" w:fill="F2F2F2" w:themeFill="background1" w:themeFillShade="F2"/>
            <w:vAlign w:val="center"/>
          </w:tcPr>
          <w:p w14:paraId="57C2A9D5" w14:textId="4768144A" w:rsidR="004F3B58" w:rsidRPr="0032601C" w:rsidRDefault="0032601C" w:rsidP="0032601C">
            <w:pPr>
              <w:jc w:val="center"/>
              <w:rPr>
                <w:b/>
                <w:bCs/>
              </w:rPr>
            </w:pPr>
            <w:r w:rsidRPr="0032601C">
              <w:rPr>
                <w:b/>
                <w:bCs/>
              </w:rPr>
              <w:t>Maksimalus į</w:t>
            </w:r>
            <w:r w:rsidR="004F3B58" w:rsidRPr="0032601C">
              <w:rPr>
                <w:b/>
                <w:bCs/>
              </w:rPr>
              <w:t>kainis Eur</w:t>
            </w:r>
            <w:r w:rsidR="00782F59" w:rsidRPr="0032601C">
              <w:rPr>
                <w:b/>
                <w:bCs/>
              </w:rPr>
              <w:t>, be PVM</w:t>
            </w:r>
          </w:p>
        </w:tc>
      </w:tr>
      <w:tr w:rsidR="0032601C" w14:paraId="00226B67" w14:textId="77777777" w:rsidTr="002C168E">
        <w:trPr>
          <w:trHeight w:val="222"/>
        </w:trPr>
        <w:tc>
          <w:tcPr>
            <w:tcW w:w="704" w:type="dxa"/>
          </w:tcPr>
          <w:p w14:paraId="6649EEA1" w14:textId="471F7B62" w:rsidR="0032601C" w:rsidRDefault="00356FD4" w:rsidP="0032601C">
            <w:pPr>
              <w:jc w:val="center"/>
            </w:pPr>
            <w:r>
              <w:t>1.</w:t>
            </w:r>
          </w:p>
        </w:tc>
        <w:tc>
          <w:tcPr>
            <w:tcW w:w="11057" w:type="dxa"/>
          </w:tcPr>
          <w:p w14:paraId="3D549318" w14:textId="7889EB5D" w:rsidR="0032601C" w:rsidRPr="0091762C" w:rsidRDefault="0032601C" w:rsidP="0032601C">
            <w:r w:rsidRPr="0091762C">
              <w:rPr>
                <w:rFonts w:ascii="Arial" w:hAnsi="Arial" w:cs="Arial"/>
              </w:rPr>
              <w:t>Pelkių augmenijos (žolinė, sumedėjusi augmenija) šalinimas su biomasės išgabenimu</w:t>
            </w:r>
            <w:r>
              <w:rPr>
                <w:rFonts w:ascii="Arial" w:hAnsi="Arial" w:cs="Arial"/>
              </w:rPr>
              <w:t>.</w:t>
            </w:r>
          </w:p>
        </w:tc>
        <w:tc>
          <w:tcPr>
            <w:tcW w:w="1418" w:type="dxa"/>
          </w:tcPr>
          <w:p w14:paraId="709BDC2D" w14:textId="1758F17A" w:rsidR="0032601C" w:rsidRDefault="0032601C" w:rsidP="0032601C">
            <w:pPr>
              <w:jc w:val="center"/>
            </w:pPr>
            <w:r>
              <w:t>ha</w:t>
            </w:r>
          </w:p>
        </w:tc>
        <w:tc>
          <w:tcPr>
            <w:tcW w:w="2126" w:type="dxa"/>
          </w:tcPr>
          <w:p w14:paraId="2E8FF584" w14:textId="77777777" w:rsidR="0032601C" w:rsidRDefault="002E64A1" w:rsidP="0032601C">
            <w:pPr>
              <w:jc w:val="center"/>
              <w:rPr>
                <w:b/>
                <w:bCs/>
              </w:rPr>
            </w:pPr>
            <w:r w:rsidRPr="00A30878">
              <w:rPr>
                <w:b/>
                <w:bCs/>
              </w:rPr>
              <w:t>780,00</w:t>
            </w:r>
          </w:p>
          <w:p w14:paraId="265AB019" w14:textId="3232C9EB" w:rsidR="000B6DB5" w:rsidRPr="00A30878" w:rsidRDefault="000B6DB5" w:rsidP="0032601C">
            <w:pPr>
              <w:jc w:val="center"/>
              <w:rPr>
                <w:b/>
                <w:bCs/>
              </w:rPr>
            </w:pPr>
          </w:p>
        </w:tc>
      </w:tr>
      <w:tr w:rsidR="0032601C" w14:paraId="70DE7B5D" w14:textId="77777777" w:rsidTr="002C168E">
        <w:trPr>
          <w:trHeight w:val="83"/>
        </w:trPr>
        <w:tc>
          <w:tcPr>
            <w:tcW w:w="704" w:type="dxa"/>
          </w:tcPr>
          <w:p w14:paraId="510F122B" w14:textId="528C1A86" w:rsidR="0032601C" w:rsidRDefault="00356FD4" w:rsidP="0032601C">
            <w:pPr>
              <w:jc w:val="center"/>
            </w:pPr>
            <w:r>
              <w:t>2.</w:t>
            </w:r>
          </w:p>
        </w:tc>
        <w:tc>
          <w:tcPr>
            <w:tcW w:w="11057" w:type="dxa"/>
          </w:tcPr>
          <w:p w14:paraId="4A38D71C" w14:textId="5E175727" w:rsidR="0032601C" w:rsidRPr="0091762C" w:rsidRDefault="0032601C" w:rsidP="0032601C">
            <w:r w:rsidRPr="0091762C">
              <w:rPr>
                <w:rFonts w:ascii="Arial" w:hAnsi="Arial" w:cs="Arial"/>
              </w:rPr>
              <w:t>Atvirų vietų tvarkymas (žolinė, sumedėjusi augmenija) be biomasės išgabenimo</w:t>
            </w:r>
            <w:r>
              <w:rPr>
                <w:rFonts w:ascii="Arial" w:hAnsi="Arial" w:cs="Arial"/>
              </w:rPr>
              <w:t>.</w:t>
            </w:r>
          </w:p>
        </w:tc>
        <w:tc>
          <w:tcPr>
            <w:tcW w:w="1418" w:type="dxa"/>
          </w:tcPr>
          <w:p w14:paraId="01A11EB3" w14:textId="7B9808B9" w:rsidR="0032601C" w:rsidRDefault="0032601C" w:rsidP="0032601C">
            <w:pPr>
              <w:jc w:val="center"/>
            </w:pPr>
            <w:r>
              <w:t>ha</w:t>
            </w:r>
          </w:p>
        </w:tc>
        <w:tc>
          <w:tcPr>
            <w:tcW w:w="2126" w:type="dxa"/>
          </w:tcPr>
          <w:p w14:paraId="6BFFE384" w14:textId="77777777" w:rsidR="0032601C" w:rsidRDefault="002E64A1" w:rsidP="0032601C">
            <w:pPr>
              <w:jc w:val="center"/>
              <w:rPr>
                <w:b/>
                <w:bCs/>
              </w:rPr>
            </w:pPr>
            <w:r w:rsidRPr="00A30878">
              <w:rPr>
                <w:b/>
                <w:bCs/>
              </w:rPr>
              <w:t>180,00</w:t>
            </w:r>
          </w:p>
          <w:p w14:paraId="1D235E1F" w14:textId="7C1066CB" w:rsidR="000B6DB5" w:rsidRPr="00A30878" w:rsidRDefault="000B6DB5" w:rsidP="0032601C">
            <w:pPr>
              <w:jc w:val="center"/>
              <w:rPr>
                <w:b/>
                <w:bCs/>
              </w:rPr>
            </w:pPr>
          </w:p>
        </w:tc>
      </w:tr>
      <w:tr w:rsidR="0032601C" w14:paraId="4ED32465" w14:textId="77777777" w:rsidTr="002C168E">
        <w:trPr>
          <w:trHeight w:val="230"/>
        </w:trPr>
        <w:tc>
          <w:tcPr>
            <w:tcW w:w="704" w:type="dxa"/>
          </w:tcPr>
          <w:p w14:paraId="366EB68B" w14:textId="0953C069" w:rsidR="0032601C" w:rsidRDefault="00356FD4" w:rsidP="0032601C">
            <w:pPr>
              <w:jc w:val="center"/>
            </w:pPr>
            <w:r>
              <w:t>3.</w:t>
            </w:r>
          </w:p>
        </w:tc>
        <w:tc>
          <w:tcPr>
            <w:tcW w:w="11057" w:type="dxa"/>
          </w:tcPr>
          <w:p w14:paraId="505DC49E" w14:textId="4077637C" w:rsidR="0032601C" w:rsidRPr="0091762C" w:rsidRDefault="0032601C" w:rsidP="0032601C">
            <w:r w:rsidRPr="0091762C">
              <w:rPr>
                <w:rFonts w:ascii="Arial" w:hAnsi="Arial" w:cs="Arial"/>
              </w:rPr>
              <w:t>Atvirų vietų tvarkymas (žolinė, sumedėjusi augmenija) su biomasės išgabenimu</w:t>
            </w:r>
            <w:r>
              <w:rPr>
                <w:rFonts w:ascii="Arial" w:hAnsi="Arial" w:cs="Arial"/>
              </w:rPr>
              <w:t>.</w:t>
            </w:r>
          </w:p>
        </w:tc>
        <w:tc>
          <w:tcPr>
            <w:tcW w:w="1418" w:type="dxa"/>
          </w:tcPr>
          <w:p w14:paraId="384CBE3C" w14:textId="4E38BA94" w:rsidR="0032601C" w:rsidRDefault="0032601C" w:rsidP="0032601C">
            <w:pPr>
              <w:jc w:val="center"/>
            </w:pPr>
            <w:r>
              <w:t>ha</w:t>
            </w:r>
          </w:p>
        </w:tc>
        <w:tc>
          <w:tcPr>
            <w:tcW w:w="2126" w:type="dxa"/>
          </w:tcPr>
          <w:p w14:paraId="64FB2C6B" w14:textId="77777777" w:rsidR="0032601C" w:rsidRDefault="002E64A1" w:rsidP="0032601C">
            <w:pPr>
              <w:jc w:val="center"/>
              <w:rPr>
                <w:b/>
                <w:bCs/>
              </w:rPr>
            </w:pPr>
            <w:r w:rsidRPr="00A30878">
              <w:rPr>
                <w:b/>
                <w:bCs/>
              </w:rPr>
              <w:t>300,00</w:t>
            </w:r>
          </w:p>
          <w:p w14:paraId="732ADFA8" w14:textId="41A0FE3B" w:rsidR="000B6DB5" w:rsidRPr="00A30878" w:rsidRDefault="000B6DB5" w:rsidP="0032601C">
            <w:pPr>
              <w:jc w:val="center"/>
              <w:rPr>
                <w:b/>
                <w:bCs/>
              </w:rPr>
            </w:pPr>
          </w:p>
        </w:tc>
      </w:tr>
    </w:tbl>
    <w:p w14:paraId="20E6AFAB" w14:textId="77777777" w:rsidR="000025EA" w:rsidRDefault="000025EA" w:rsidP="00370E6B"/>
    <w:p w14:paraId="29E76476" w14:textId="79704BDE" w:rsidR="002E64A1" w:rsidRPr="00DA0845" w:rsidRDefault="002E64A1" w:rsidP="00370E6B">
      <w:pPr>
        <w:rPr>
          <w:color w:val="FF0000"/>
        </w:rPr>
      </w:pPr>
    </w:p>
    <w:sectPr w:rsidR="002E64A1" w:rsidRPr="00DA0845" w:rsidSect="009D3988">
      <w:footerReference w:type="default" r:id="rId7"/>
      <w:pgSz w:w="16838" w:h="11906" w:orient="landscape"/>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79BCB" w14:textId="77777777" w:rsidR="00806D85" w:rsidRDefault="00806D85">
      <w:pPr>
        <w:spacing w:after="0" w:line="240" w:lineRule="auto"/>
      </w:pPr>
      <w:r>
        <w:separator/>
      </w:r>
    </w:p>
  </w:endnote>
  <w:endnote w:type="continuationSeparator" w:id="0">
    <w:p w14:paraId="3F7FF20C" w14:textId="77777777" w:rsidR="00806D85" w:rsidRDefault="00806D85">
      <w:pPr>
        <w:spacing w:after="0" w:line="240" w:lineRule="auto"/>
      </w:pPr>
      <w:r>
        <w:continuationSeparator/>
      </w:r>
    </w:p>
  </w:endnote>
  <w:endnote w:type="continuationNotice" w:id="1">
    <w:p w14:paraId="7BED3D67" w14:textId="77777777" w:rsidR="00806D85" w:rsidRDefault="00806D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298834EB" w14:textId="77777777" w:rsidR="005826AE" w:rsidRDefault="005826AE">
        <w:pPr>
          <w:pStyle w:val="Porat"/>
          <w:jc w:val="right"/>
        </w:pPr>
        <w:r>
          <w:fldChar w:fldCharType="begin"/>
        </w:r>
        <w:r>
          <w:instrText>PAGE   \* MERGEFORMAT</w:instrText>
        </w:r>
        <w:r>
          <w:fldChar w:fldCharType="separate"/>
        </w:r>
        <w:r>
          <w:rPr>
            <w:noProof/>
          </w:rPr>
          <w:t>2</w:t>
        </w:r>
        <w:r>
          <w:fldChar w:fldCharType="end"/>
        </w:r>
      </w:p>
    </w:sdtContent>
  </w:sdt>
  <w:p w14:paraId="6962EF70" w14:textId="77777777" w:rsidR="005826AE" w:rsidRDefault="005826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62F22" w14:textId="77777777" w:rsidR="00806D85" w:rsidRDefault="00806D85">
      <w:pPr>
        <w:spacing w:after="0" w:line="240" w:lineRule="auto"/>
      </w:pPr>
      <w:r>
        <w:separator/>
      </w:r>
    </w:p>
  </w:footnote>
  <w:footnote w:type="continuationSeparator" w:id="0">
    <w:p w14:paraId="5AC759E2" w14:textId="77777777" w:rsidR="00806D85" w:rsidRDefault="00806D85">
      <w:pPr>
        <w:spacing w:after="0" w:line="240" w:lineRule="auto"/>
      </w:pPr>
      <w:r>
        <w:continuationSeparator/>
      </w:r>
    </w:p>
  </w:footnote>
  <w:footnote w:type="continuationNotice" w:id="1">
    <w:p w14:paraId="441490A8" w14:textId="77777777" w:rsidR="00806D85" w:rsidRDefault="00806D85">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4F"/>
    <w:rsid w:val="00000BEF"/>
    <w:rsid w:val="000025EA"/>
    <w:rsid w:val="00007450"/>
    <w:rsid w:val="00022E8D"/>
    <w:rsid w:val="00036FB6"/>
    <w:rsid w:val="0006125D"/>
    <w:rsid w:val="00072B28"/>
    <w:rsid w:val="000838A4"/>
    <w:rsid w:val="000957C9"/>
    <w:rsid w:val="000A6881"/>
    <w:rsid w:val="000B07D3"/>
    <w:rsid w:val="000B6DB5"/>
    <w:rsid w:val="000F1697"/>
    <w:rsid w:val="0010237D"/>
    <w:rsid w:val="00110B36"/>
    <w:rsid w:val="00124DE3"/>
    <w:rsid w:val="001269A4"/>
    <w:rsid w:val="001270AC"/>
    <w:rsid w:val="00130E11"/>
    <w:rsid w:val="001415F3"/>
    <w:rsid w:val="00143B7C"/>
    <w:rsid w:val="001711CE"/>
    <w:rsid w:val="001800A8"/>
    <w:rsid w:val="00180208"/>
    <w:rsid w:val="001813C3"/>
    <w:rsid w:val="00184520"/>
    <w:rsid w:val="001A0079"/>
    <w:rsid w:val="001A5618"/>
    <w:rsid w:val="001A5B3B"/>
    <w:rsid w:val="001C4E60"/>
    <w:rsid w:val="001F1DDC"/>
    <w:rsid w:val="001F2920"/>
    <w:rsid w:val="001F3500"/>
    <w:rsid w:val="001F4178"/>
    <w:rsid w:val="00207968"/>
    <w:rsid w:val="0021074D"/>
    <w:rsid w:val="00213D44"/>
    <w:rsid w:val="002159D1"/>
    <w:rsid w:val="00216A19"/>
    <w:rsid w:val="002177FB"/>
    <w:rsid w:val="002305A9"/>
    <w:rsid w:val="00245257"/>
    <w:rsid w:val="00265B75"/>
    <w:rsid w:val="00273FF5"/>
    <w:rsid w:val="0027585C"/>
    <w:rsid w:val="002A095E"/>
    <w:rsid w:val="002B236C"/>
    <w:rsid w:val="002B70D6"/>
    <w:rsid w:val="002C168E"/>
    <w:rsid w:val="002C3701"/>
    <w:rsid w:val="002C37CF"/>
    <w:rsid w:val="002C68C5"/>
    <w:rsid w:val="002D2DA6"/>
    <w:rsid w:val="002E64A1"/>
    <w:rsid w:val="002E70A5"/>
    <w:rsid w:val="002F4BFD"/>
    <w:rsid w:val="002F7F78"/>
    <w:rsid w:val="003037CD"/>
    <w:rsid w:val="00305CB4"/>
    <w:rsid w:val="0030652A"/>
    <w:rsid w:val="0031148E"/>
    <w:rsid w:val="00313F6E"/>
    <w:rsid w:val="003169A4"/>
    <w:rsid w:val="00322B0D"/>
    <w:rsid w:val="00323BD6"/>
    <w:rsid w:val="0032601C"/>
    <w:rsid w:val="003277EF"/>
    <w:rsid w:val="0033647C"/>
    <w:rsid w:val="00337E24"/>
    <w:rsid w:val="00356FD4"/>
    <w:rsid w:val="00366E68"/>
    <w:rsid w:val="00370E6B"/>
    <w:rsid w:val="0037230E"/>
    <w:rsid w:val="00376D36"/>
    <w:rsid w:val="00383071"/>
    <w:rsid w:val="00395159"/>
    <w:rsid w:val="003A0CAC"/>
    <w:rsid w:val="003A1A4A"/>
    <w:rsid w:val="003A450C"/>
    <w:rsid w:val="003A64F4"/>
    <w:rsid w:val="003A76FA"/>
    <w:rsid w:val="003B0C76"/>
    <w:rsid w:val="003B6B0B"/>
    <w:rsid w:val="003C4D83"/>
    <w:rsid w:val="00403A96"/>
    <w:rsid w:val="00420B2F"/>
    <w:rsid w:val="004310BE"/>
    <w:rsid w:val="0043661A"/>
    <w:rsid w:val="004430E7"/>
    <w:rsid w:val="00443F3A"/>
    <w:rsid w:val="00447BC4"/>
    <w:rsid w:val="00452D93"/>
    <w:rsid w:val="0045320A"/>
    <w:rsid w:val="00455EC2"/>
    <w:rsid w:val="00466E15"/>
    <w:rsid w:val="00473AB9"/>
    <w:rsid w:val="004806EE"/>
    <w:rsid w:val="00481600"/>
    <w:rsid w:val="004A6C4A"/>
    <w:rsid w:val="004B5F77"/>
    <w:rsid w:val="004C74A1"/>
    <w:rsid w:val="004E0A68"/>
    <w:rsid w:val="004E0BF4"/>
    <w:rsid w:val="004E3694"/>
    <w:rsid w:val="004E59AE"/>
    <w:rsid w:val="004F3B58"/>
    <w:rsid w:val="00547FA2"/>
    <w:rsid w:val="00562246"/>
    <w:rsid w:val="00571666"/>
    <w:rsid w:val="00577511"/>
    <w:rsid w:val="00577CC9"/>
    <w:rsid w:val="005826AE"/>
    <w:rsid w:val="00583A67"/>
    <w:rsid w:val="005918B0"/>
    <w:rsid w:val="00597370"/>
    <w:rsid w:val="005A24BC"/>
    <w:rsid w:val="005A286A"/>
    <w:rsid w:val="005A48F0"/>
    <w:rsid w:val="005A71D9"/>
    <w:rsid w:val="005B22E3"/>
    <w:rsid w:val="005D169B"/>
    <w:rsid w:val="005D3FBD"/>
    <w:rsid w:val="005D4B90"/>
    <w:rsid w:val="005E1040"/>
    <w:rsid w:val="005E764C"/>
    <w:rsid w:val="005E7D56"/>
    <w:rsid w:val="005F52B6"/>
    <w:rsid w:val="005F5FB4"/>
    <w:rsid w:val="00605909"/>
    <w:rsid w:val="00606AC8"/>
    <w:rsid w:val="00617703"/>
    <w:rsid w:val="006251E2"/>
    <w:rsid w:val="00625659"/>
    <w:rsid w:val="00633CC3"/>
    <w:rsid w:val="006427A2"/>
    <w:rsid w:val="00647837"/>
    <w:rsid w:val="00654343"/>
    <w:rsid w:val="00670EB4"/>
    <w:rsid w:val="00676BA4"/>
    <w:rsid w:val="006828F3"/>
    <w:rsid w:val="006869CE"/>
    <w:rsid w:val="00686E12"/>
    <w:rsid w:val="006879AD"/>
    <w:rsid w:val="006A5AB0"/>
    <w:rsid w:val="006E2997"/>
    <w:rsid w:val="006E59B4"/>
    <w:rsid w:val="0070127C"/>
    <w:rsid w:val="00703F94"/>
    <w:rsid w:val="00704F39"/>
    <w:rsid w:val="00710528"/>
    <w:rsid w:val="0071502A"/>
    <w:rsid w:val="00722AE6"/>
    <w:rsid w:val="0072712E"/>
    <w:rsid w:val="00731906"/>
    <w:rsid w:val="00752F4F"/>
    <w:rsid w:val="00767261"/>
    <w:rsid w:val="007750AE"/>
    <w:rsid w:val="00782F59"/>
    <w:rsid w:val="007A5DB2"/>
    <w:rsid w:val="007A7712"/>
    <w:rsid w:val="007A7EEA"/>
    <w:rsid w:val="007B2A84"/>
    <w:rsid w:val="007C57D0"/>
    <w:rsid w:val="007D405E"/>
    <w:rsid w:val="007D6AFE"/>
    <w:rsid w:val="007D7115"/>
    <w:rsid w:val="007E2ED3"/>
    <w:rsid w:val="007E3A4D"/>
    <w:rsid w:val="007F6FCB"/>
    <w:rsid w:val="00802090"/>
    <w:rsid w:val="008034EA"/>
    <w:rsid w:val="00806D85"/>
    <w:rsid w:val="00810894"/>
    <w:rsid w:val="0082686D"/>
    <w:rsid w:val="00844A11"/>
    <w:rsid w:val="00847B4D"/>
    <w:rsid w:val="00851E44"/>
    <w:rsid w:val="0085329C"/>
    <w:rsid w:val="00854903"/>
    <w:rsid w:val="008644AD"/>
    <w:rsid w:val="008657DD"/>
    <w:rsid w:val="008721CB"/>
    <w:rsid w:val="00877DAF"/>
    <w:rsid w:val="00892580"/>
    <w:rsid w:val="008A1B76"/>
    <w:rsid w:val="008A4018"/>
    <w:rsid w:val="008C7C9B"/>
    <w:rsid w:val="008D3241"/>
    <w:rsid w:val="008D3DE1"/>
    <w:rsid w:val="008D4FF8"/>
    <w:rsid w:val="008F3E53"/>
    <w:rsid w:val="00902AAA"/>
    <w:rsid w:val="0091762C"/>
    <w:rsid w:val="0091776A"/>
    <w:rsid w:val="00953154"/>
    <w:rsid w:val="00962138"/>
    <w:rsid w:val="0096652C"/>
    <w:rsid w:val="00966C0E"/>
    <w:rsid w:val="00973E5F"/>
    <w:rsid w:val="00981A8F"/>
    <w:rsid w:val="00987F33"/>
    <w:rsid w:val="00991519"/>
    <w:rsid w:val="00994C5F"/>
    <w:rsid w:val="009B25B7"/>
    <w:rsid w:val="009B32BC"/>
    <w:rsid w:val="009B4B24"/>
    <w:rsid w:val="009B6583"/>
    <w:rsid w:val="009C5FD4"/>
    <w:rsid w:val="009D3988"/>
    <w:rsid w:val="009D50C3"/>
    <w:rsid w:val="009E1948"/>
    <w:rsid w:val="009E20AD"/>
    <w:rsid w:val="009E7D21"/>
    <w:rsid w:val="009F0772"/>
    <w:rsid w:val="009F4826"/>
    <w:rsid w:val="009F4AE8"/>
    <w:rsid w:val="00A01EB0"/>
    <w:rsid w:val="00A2099D"/>
    <w:rsid w:val="00A20C32"/>
    <w:rsid w:val="00A2660C"/>
    <w:rsid w:val="00A30878"/>
    <w:rsid w:val="00A34F04"/>
    <w:rsid w:val="00A350D5"/>
    <w:rsid w:val="00A373BA"/>
    <w:rsid w:val="00A4046D"/>
    <w:rsid w:val="00A42C30"/>
    <w:rsid w:val="00A5351C"/>
    <w:rsid w:val="00A57368"/>
    <w:rsid w:val="00A60782"/>
    <w:rsid w:val="00A808E5"/>
    <w:rsid w:val="00AA09E4"/>
    <w:rsid w:val="00AD70D1"/>
    <w:rsid w:val="00AE4162"/>
    <w:rsid w:val="00AE5278"/>
    <w:rsid w:val="00AF1E8A"/>
    <w:rsid w:val="00AF3A1C"/>
    <w:rsid w:val="00B041E3"/>
    <w:rsid w:val="00B073AA"/>
    <w:rsid w:val="00B101A8"/>
    <w:rsid w:val="00B11427"/>
    <w:rsid w:val="00B22C02"/>
    <w:rsid w:val="00B32D21"/>
    <w:rsid w:val="00B61E1B"/>
    <w:rsid w:val="00B74B79"/>
    <w:rsid w:val="00B77BAB"/>
    <w:rsid w:val="00BA3FD4"/>
    <w:rsid w:val="00BA40AA"/>
    <w:rsid w:val="00BA62F0"/>
    <w:rsid w:val="00BA696E"/>
    <w:rsid w:val="00BB0C75"/>
    <w:rsid w:val="00BB6227"/>
    <w:rsid w:val="00C05B1A"/>
    <w:rsid w:val="00C112D9"/>
    <w:rsid w:val="00C175A7"/>
    <w:rsid w:val="00C34562"/>
    <w:rsid w:val="00C437E2"/>
    <w:rsid w:val="00C54EB9"/>
    <w:rsid w:val="00C5548B"/>
    <w:rsid w:val="00C57020"/>
    <w:rsid w:val="00C72A75"/>
    <w:rsid w:val="00C77F5D"/>
    <w:rsid w:val="00C825BD"/>
    <w:rsid w:val="00C85DA2"/>
    <w:rsid w:val="00C8603E"/>
    <w:rsid w:val="00C871EB"/>
    <w:rsid w:val="00CA0639"/>
    <w:rsid w:val="00CA3E5F"/>
    <w:rsid w:val="00CB1901"/>
    <w:rsid w:val="00CB336B"/>
    <w:rsid w:val="00CB3A1F"/>
    <w:rsid w:val="00CB486E"/>
    <w:rsid w:val="00CC53A8"/>
    <w:rsid w:val="00CD337D"/>
    <w:rsid w:val="00CD7D32"/>
    <w:rsid w:val="00CE6C45"/>
    <w:rsid w:val="00CF0C06"/>
    <w:rsid w:val="00D004D1"/>
    <w:rsid w:val="00D22D32"/>
    <w:rsid w:val="00D232E9"/>
    <w:rsid w:val="00D3025D"/>
    <w:rsid w:val="00D4789F"/>
    <w:rsid w:val="00D71BDB"/>
    <w:rsid w:val="00D93DB2"/>
    <w:rsid w:val="00D97589"/>
    <w:rsid w:val="00DA0845"/>
    <w:rsid w:val="00DA4BD1"/>
    <w:rsid w:val="00DB40A1"/>
    <w:rsid w:val="00DD65CA"/>
    <w:rsid w:val="00DF654B"/>
    <w:rsid w:val="00E0633A"/>
    <w:rsid w:val="00E1035A"/>
    <w:rsid w:val="00E15C50"/>
    <w:rsid w:val="00E201E7"/>
    <w:rsid w:val="00E227FD"/>
    <w:rsid w:val="00E346C1"/>
    <w:rsid w:val="00E35219"/>
    <w:rsid w:val="00E35945"/>
    <w:rsid w:val="00E37EF3"/>
    <w:rsid w:val="00E472AE"/>
    <w:rsid w:val="00E55C8A"/>
    <w:rsid w:val="00E5767B"/>
    <w:rsid w:val="00E609B5"/>
    <w:rsid w:val="00E75305"/>
    <w:rsid w:val="00E85D5E"/>
    <w:rsid w:val="00EB2461"/>
    <w:rsid w:val="00EB41EE"/>
    <w:rsid w:val="00EB6611"/>
    <w:rsid w:val="00EC407D"/>
    <w:rsid w:val="00EC5E72"/>
    <w:rsid w:val="00ED2ED1"/>
    <w:rsid w:val="00ED47B0"/>
    <w:rsid w:val="00ED523A"/>
    <w:rsid w:val="00EF523F"/>
    <w:rsid w:val="00F06EE7"/>
    <w:rsid w:val="00F14E25"/>
    <w:rsid w:val="00F25CFA"/>
    <w:rsid w:val="00F265AF"/>
    <w:rsid w:val="00F30E00"/>
    <w:rsid w:val="00F45B19"/>
    <w:rsid w:val="00F469C8"/>
    <w:rsid w:val="00F94916"/>
    <w:rsid w:val="00FA347D"/>
    <w:rsid w:val="00FA3BD8"/>
    <w:rsid w:val="00FB37B5"/>
    <w:rsid w:val="00FC0BCD"/>
    <w:rsid w:val="00FD5ECF"/>
    <w:rsid w:val="00FF41A5"/>
    <w:rsid w:val="16B83E2E"/>
    <w:rsid w:val="1E50A8E2"/>
    <w:rsid w:val="6F92A221"/>
    <w:rsid w:val="746D18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970F0"/>
  <w15:chartTrackingRefBased/>
  <w15:docId w15:val="{9A6CC809-73C8-489A-A217-A5C7D3F6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26AE"/>
    <w:rPr>
      <w:kern w:val="0"/>
      <w14:ligatures w14:val="none"/>
    </w:rPr>
  </w:style>
  <w:style w:type="paragraph" w:styleId="Antrat1">
    <w:name w:val="heading 1"/>
    <w:basedOn w:val="prastasis"/>
    <w:next w:val="prastasis"/>
    <w:link w:val="Antrat1Diagrama"/>
    <w:uiPriority w:val="9"/>
    <w:qFormat/>
    <w:rsid w:val="00752F4F"/>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52F4F"/>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52F4F"/>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52F4F"/>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52F4F"/>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52F4F"/>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52F4F"/>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52F4F"/>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52F4F"/>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2F4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2F4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2F4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2F4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2F4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2F4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2F4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2F4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2F4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2F4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52F4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2F4F"/>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52F4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2F4F"/>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52F4F"/>
    <w:rPr>
      <w:i/>
      <w:iCs/>
      <w:color w:val="404040" w:themeColor="text1" w:themeTint="BF"/>
    </w:rPr>
  </w:style>
  <w:style w:type="paragraph" w:styleId="Sraopastraipa">
    <w:name w:val="List Paragraph"/>
    <w:basedOn w:val="prastasis"/>
    <w:uiPriority w:val="34"/>
    <w:qFormat/>
    <w:rsid w:val="00752F4F"/>
    <w:pPr>
      <w:ind w:left="720"/>
      <w:contextualSpacing/>
    </w:pPr>
    <w:rPr>
      <w:kern w:val="2"/>
      <w14:ligatures w14:val="standardContextual"/>
    </w:rPr>
  </w:style>
  <w:style w:type="character" w:styleId="Rykuspabraukimas">
    <w:name w:val="Intense Emphasis"/>
    <w:basedOn w:val="Numatytasispastraiposriftas"/>
    <w:uiPriority w:val="21"/>
    <w:qFormat/>
    <w:rsid w:val="00752F4F"/>
    <w:rPr>
      <w:i/>
      <w:iCs/>
      <w:color w:val="0F4761" w:themeColor="accent1" w:themeShade="BF"/>
    </w:rPr>
  </w:style>
  <w:style w:type="paragraph" w:styleId="Iskirtacitata">
    <w:name w:val="Intense Quote"/>
    <w:basedOn w:val="prastasis"/>
    <w:next w:val="prastasis"/>
    <w:link w:val="IskirtacitataDiagrama"/>
    <w:uiPriority w:val="30"/>
    <w:qFormat/>
    <w:rsid w:val="00752F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52F4F"/>
    <w:rPr>
      <w:i/>
      <w:iCs/>
      <w:color w:val="0F4761" w:themeColor="accent1" w:themeShade="BF"/>
    </w:rPr>
  </w:style>
  <w:style w:type="character" w:styleId="Rykinuoroda">
    <w:name w:val="Intense Reference"/>
    <w:basedOn w:val="Numatytasispastraiposriftas"/>
    <w:uiPriority w:val="32"/>
    <w:qFormat/>
    <w:rsid w:val="00752F4F"/>
    <w:rPr>
      <w:b/>
      <w:bCs/>
      <w:smallCaps/>
      <w:color w:val="0F4761" w:themeColor="accent1" w:themeShade="BF"/>
      <w:spacing w:val="5"/>
    </w:rPr>
  </w:style>
  <w:style w:type="paragraph" w:customStyle="1" w:styleId="Tekstas">
    <w:name w:val="Tekstas"/>
    <w:basedOn w:val="prastasis"/>
    <w:rsid w:val="005826A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table" w:styleId="Lentelstinklelis">
    <w:name w:val="Table Grid"/>
    <w:basedOn w:val="prastojilentel"/>
    <w:uiPriority w:val="39"/>
    <w:rsid w:val="005826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826A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26AE"/>
    <w:rPr>
      <w:kern w:val="0"/>
      <w14:ligatures w14:val="none"/>
    </w:rPr>
  </w:style>
  <w:style w:type="paragraph" w:styleId="Antrats">
    <w:name w:val="header"/>
    <w:basedOn w:val="prastasis"/>
    <w:link w:val="AntratsDiagrama"/>
    <w:uiPriority w:val="99"/>
    <w:unhideWhenUsed/>
    <w:rsid w:val="003A0CA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0CAC"/>
    <w:rPr>
      <w:kern w:val="0"/>
      <w14:ligatures w14:val="none"/>
    </w:rPr>
  </w:style>
  <w:style w:type="paragraph" w:styleId="Pataisymai">
    <w:name w:val="Revision"/>
    <w:hidden/>
    <w:uiPriority w:val="99"/>
    <w:semiHidden/>
    <w:rsid w:val="00991519"/>
    <w:pPr>
      <w:spacing w:after="0" w:line="240" w:lineRule="auto"/>
    </w:pPr>
    <w:rPr>
      <w:kern w:val="0"/>
      <w14:ligatures w14:val="none"/>
    </w:rPr>
  </w:style>
  <w:style w:type="character" w:styleId="Komentaronuoroda">
    <w:name w:val="annotation reference"/>
    <w:basedOn w:val="Numatytasispastraiposriftas"/>
    <w:uiPriority w:val="99"/>
    <w:semiHidden/>
    <w:unhideWhenUsed/>
    <w:rsid w:val="001F1DDC"/>
    <w:rPr>
      <w:sz w:val="16"/>
      <w:szCs w:val="16"/>
    </w:rPr>
  </w:style>
  <w:style w:type="paragraph" w:styleId="Komentarotekstas">
    <w:name w:val="annotation text"/>
    <w:basedOn w:val="prastasis"/>
    <w:link w:val="KomentarotekstasDiagrama"/>
    <w:uiPriority w:val="99"/>
    <w:unhideWhenUsed/>
    <w:rsid w:val="001F1D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F1DD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F1DDC"/>
    <w:rPr>
      <w:b/>
      <w:bCs/>
    </w:rPr>
  </w:style>
  <w:style w:type="character" w:customStyle="1" w:styleId="KomentarotemaDiagrama">
    <w:name w:val="Komentaro tema Diagrama"/>
    <w:basedOn w:val="KomentarotekstasDiagrama"/>
    <w:link w:val="Komentarotema"/>
    <w:uiPriority w:val="99"/>
    <w:semiHidden/>
    <w:rsid w:val="001F1DDC"/>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208F8-744F-431C-9FFA-E68F80DD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7843</Words>
  <Characters>4472</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Ilčiukas | VMU</dc:creator>
  <cp:keywords/>
  <dc:description/>
  <cp:lastModifiedBy>Jurga Stonienė  | VMU</cp:lastModifiedBy>
  <cp:revision>5</cp:revision>
  <dcterms:created xsi:type="dcterms:W3CDTF">2025-06-27T08:23:00Z</dcterms:created>
  <dcterms:modified xsi:type="dcterms:W3CDTF">2025-06-30T08:03:00Z</dcterms:modified>
</cp:coreProperties>
</file>